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71456E40" w:rsidR="00831FFC" w:rsidRPr="0080764C" w:rsidRDefault="00033B20" w:rsidP="00831FFC">
      <w:pPr>
        <w:spacing w:after="0" w:line="240" w:lineRule="auto"/>
        <w:rPr>
          <w:rFonts w:ascii="Calibri" w:hAnsi="Calibri" w:cs="Calibri"/>
          <w:b/>
          <w:sz w:val="36"/>
          <w:szCs w:val="36"/>
        </w:rPr>
      </w:pPr>
      <w:r w:rsidRPr="0080764C">
        <w:rPr>
          <w:rFonts w:ascii="Calibri" w:hAnsi="Calibri" w:cs="Calibri"/>
          <w:b/>
          <w:sz w:val="36"/>
          <w:szCs w:val="36"/>
        </w:rPr>
        <w:t>Outreach Officer (Drug and Alcohol)</w:t>
      </w:r>
    </w:p>
    <w:p w14:paraId="20254F76" w14:textId="77777777" w:rsidR="00E36B4B" w:rsidRPr="0080764C" w:rsidRDefault="00E36B4B" w:rsidP="00E36B4B">
      <w:pPr>
        <w:spacing w:after="0" w:line="240" w:lineRule="auto"/>
        <w:rPr>
          <w:rFonts w:ascii="Calibri" w:hAnsi="Calibri" w:cs="Calibri"/>
          <w:b/>
          <w:sz w:val="24"/>
          <w:szCs w:val="24"/>
        </w:rPr>
      </w:pPr>
    </w:p>
    <w:p w14:paraId="52663689" w14:textId="4433B137" w:rsidR="00E36B4B" w:rsidRPr="0080764C" w:rsidRDefault="00E36B4B" w:rsidP="00E36B4B">
      <w:pPr>
        <w:spacing w:after="0" w:line="240" w:lineRule="auto"/>
        <w:rPr>
          <w:rFonts w:ascii="Calibri" w:hAnsi="Calibri" w:cs="Calibri"/>
          <w:b/>
          <w:sz w:val="24"/>
          <w:szCs w:val="24"/>
        </w:rPr>
      </w:pPr>
      <w:r w:rsidRPr="0080764C">
        <w:rPr>
          <w:rFonts w:ascii="Calibri" w:hAnsi="Calibri" w:cs="Calibri"/>
          <w:b/>
          <w:sz w:val="24"/>
          <w:szCs w:val="24"/>
        </w:rPr>
        <w:t>Reports to:</w:t>
      </w:r>
      <w:r w:rsidRPr="0080764C">
        <w:rPr>
          <w:rFonts w:ascii="Calibri" w:hAnsi="Calibri" w:cs="Calibri"/>
          <w:b/>
          <w:sz w:val="24"/>
          <w:szCs w:val="24"/>
        </w:rPr>
        <w:tab/>
      </w:r>
      <w:r w:rsidRPr="0080764C">
        <w:rPr>
          <w:rFonts w:ascii="Calibri" w:hAnsi="Calibri" w:cs="Calibri"/>
          <w:b/>
          <w:sz w:val="24"/>
          <w:szCs w:val="24"/>
        </w:rPr>
        <w:tab/>
      </w:r>
      <w:r w:rsidRPr="0080764C">
        <w:rPr>
          <w:rFonts w:ascii="Calibri" w:hAnsi="Calibri" w:cs="Calibri"/>
          <w:b/>
          <w:sz w:val="24"/>
          <w:szCs w:val="24"/>
        </w:rPr>
        <w:tab/>
      </w:r>
      <w:r w:rsidR="00033B20" w:rsidRPr="0080764C">
        <w:rPr>
          <w:rFonts w:ascii="Calibri" w:hAnsi="Calibri" w:cs="Calibri"/>
          <w:b/>
          <w:sz w:val="24"/>
          <w:szCs w:val="24"/>
        </w:rPr>
        <w:t>Senior Outreach Officer</w:t>
      </w:r>
    </w:p>
    <w:p w14:paraId="40501F07" w14:textId="77777777" w:rsidR="00E36B4B" w:rsidRPr="0080764C" w:rsidRDefault="00E36B4B" w:rsidP="00E36B4B">
      <w:pPr>
        <w:spacing w:after="0" w:line="240" w:lineRule="auto"/>
        <w:rPr>
          <w:rFonts w:ascii="Calibri" w:hAnsi="Calibri" w:cs="Calibri"/>
          <w:b/>
          <w:sz w:val="24"/>
          <w:szCs w:val="24"/>
        </w:rPr>
      </w:pPr>
    </w:p>
    <w:p w14:paraId="5CC32243" w14:textId="6DEC7DF3" w:rsidR="00E36B4B" w:rsidRPr="0080764C" w:rsidRDefault="00E36B4B" w:rsidP="00D756FF">
      <w:pPr>
        <w:spacing w:after="0" w:line="240" w:lineRule="auto"/>
        <w:ind w:left="2880" w:hanging="2880"/>
        <w:rPr>
          <w:rFonts w:ascii="Calibri" w:hAnsi="Calibri" w:cs="Calibri"/>
          <w:b/>
          <w:sz w:val="24"/>
          <w:szCs w:val="24"/>
        </w:rPr>
      </w:pPr>
      <w:r w:rsidRPr="0080764C">
        <w:rPr>
          <w:rFonts w:ascii="Calibri" w:hAnsi="Calibri" w:cs="Calibri"/>
          <w:b/>
          <w:sz w:val="24"/>
          <w:szCs w:val="24"/>
        </w:rPr>
        <w:t>Working environment:</w:t>
      </w:r>
      <w:r w:rsidRPr="0080764C">
        <w:rPr>
          <w:rFonts w:ascii="Calibri" w:hAnsi="Calibri" w:cs="Calibri"/>
          <w:b/>
          <w:sz w:val="24"/>
          <w:szCs w:val="24"/>
        </w:rPr>
        <w:tab/>
      </w:r>
      <w:r w:rsidR="00033B20" w:rsidRPr="0080764C">
        <w:rPr>
          <w:rFonts w:ascii="Calibri" w:hAnsi="Calibri" w:cs="Calibri"/>
          <w:b/>
          <w:sz w:val="24"/>
          <w:szCs w:val="24"/>
        </w:rPr>
        <w:t>Office, community based and site visits</w:t>
      </w:r>
    </w:p>
    <w:p w14:paraId="6CBE8D1C" w14:textId="77777777" w:rsidR="008C5275" w:rsidRPr="0080764C" w:rsidRDefault="008C5275" w:rsidP="00D756FF">
      <w:pPr>
        <w:spacing w:after="0" w:line="240" w:lineRule="auto"/>
        <w:ind w:left="2880" w:hanging="2880"/>
        <w:rPr>
          <w:rFonts w:ascii="Calibri" w:hAnsi="Calibri" w:cs="Calibri"/>
          <w:sz w:val="24"/>
          <w:szCs w:val="24"/>
        </w:rPr>
      </w:pPr>
    </w:p>
    <w:p w14:paraId="7BC28BF0" w14:textId="7A549107" w:rsidR="008C5275" w:rsidRPr="0080764C" w:rsidRDefault="008C5275" w:rsidP="008C5275">
      <w:pPr>
        <w:spacing w:after="0" w:line="240" w:lineRule="auto"/>
        <w:ind w:left="2880" w:hanging="2880"/>
        <w:rPr>
          <w:rFonts w:ascii="Calibri" w:hAnsi="Calibri" w:cs="Calibri"/>
          <w:b/>
          <w:bCs/>
          <w:sz w:val="24"/>
          <w:szCs w:val="24"/>
        </w:rPr>
      </w:pPr>
      <w:r w:rsidRPr="0080764C">
        <w:rPr>
          <w:rFonts w:ascii="Calibri" w:hAnsi="Calibri" w:cs="Calibri"/>
          <w:b/>
          <w:bCs/>
          <w:sz w:val="24"/>
          <w:szCs w:val="24"/>
        </w:rPr>
        <w:t xml:space="preserve">Working hours: </w:t>
      </w:r>
      <w:r w:rsidRPr="0080764C">
        <w:rPr>
          <w:rFonts w:ascii="Calibri" w:hAnsi="Calibri" w:cs="Calibri"/>
          <w:b/>
          <w:bCs/>
          <w:sz w:val="24"/>
          <w:szCs w:val="24"/>
        </w:rPr>
        <w:tab/>
      </w:r>
      <w:r w:rsidR="00033B20" w:rsidRPr="0080764C">
        <w:rPr>
          <w:rFonts w:ascii="Calibri" w:hAnsi="Calibri" w:cs="Calibri"/>
          <w:b/>
          <w:bCs/>
          <w:sz w:val="24"/>
          <w:szCs w:val="24"/>
        </w:rPr>
        <w:t>F</w:t>
      </w:r>
      <w:r w:rsidRPr="0080764C">
        <w:rPr>
          <w:rFonts w:ascii="Calibri" w:hAnsi="Calibri" w:cs="Calibri"/>
          <w:b/>
          <w:bCs/>
          <w:sz w:val="24"/>
          <w:szCs w:val="24"/>
        </w:rPr>
        <w:t>ull time</w:t>
      </w:r>
      <w:r w:rsidR="00033B20" w:rsidRPr="0080764C">
        <w:rPr>
          <w:rFonts w:ascii="Calibri" w:hAnsi="Calibri" w:cs="Calibri"/>
          <w:b/>
          <w:bCs/>
          <w:sz w:val="24"/>
          <w:szCs w:val="24"/>
        </w:rPr>
        <w:t xml:space="preserve">, </w:t>
      </w:r>
      <w:r w:rsidRPr="0080764C">
        <w:rPr>
          <w:rFonts w:ascii="Calibri" w:hAnsi="Calibri" w:cs="Calibri"/>
          <w:b/>
          <w:bCs/>
          <w:sz w:val="24"/>
          <w:szCs w:val="24"/>
        </w:rPr>
        <w:t>37 hours over a 5</w:t>
      </w:r>
      <w:r w:rsidR="00033B20" w:rsidRPr="0080764C">
        <w:rPr>
          <w:rFonts w:ascii="Calibri" w:hAnsi="Calibri" w:cs="Calibri"/>
          <w:b/>
          <w:bCs/>
          <w:sz w:val="24"/>
          <w:szCs w:val="24"/>
        </w:rPr>
        <w:t>-</w:t>
      </w:r>
      <w:r w:rsidRPr="0080764C">
        <w:rPr>
          <w:rFonts w:ascii="Calibri" w:hAnsi="Calibri" w:cs="Calibri"/>
          <w:b/>
          <w:bCs/>
          <w:sz w:val="24"/>
          <w:szCs w:val="24"/>
        </w:rPr>
        <w:t>day week</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77CCFEB8" w:rsidR="008C5275" w:rsidRPr="008C5275" w:rsidRDefault="00033B20"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Contract type:</w:t>
      </w:r>
      <w:r>
        <w:rPr>
          <w:rFonts w:ascii="Calibri" w:hAnsi="Calibri" w:cs="Calibri"/>
          <w:b/>
          <w:bCs/>
          <w:sz w:val="24"/>
          <w:szCs w:val="24"/>
        </w:rPr>
        <w:tab/>
        <w:t>Permanent</w:t>
      </w: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Pr="00252BD6" w:rsidRDefault="00E36B4B" w:rsidP="00E36B4B">
      <w:pPr>
        <w:spacing w:after="0" w:line="240" w:lineRule="auto"/>
        <w:rPr>
          <w:rFonts w:ascii="Calibri" w:hAnsi="Calibri" w:cs="Calibri"/>
          <w:b/>
          <w:sz w:val="24"/>
          <w:szCs w:val="24"/>
        </w:rPr>
      </w:pPr>
      <w:r w:rsidRPr="00252BD6">
        <w:rPr>
          <w:rFonts w:ascii="Calibri" w:hAnsi="Calibri" w:cs="Calibri"/>
          <w:b/>
          <w:sz w:val="24"/>
          <w:szCs w:val="24"/>
        </w:rPr>
        <w:t>Purpose of role</w:t>
      </w:r>
      <w:r w:rsidR="00570022" w:rsidRPr="00252BD6">
        <w:rPr>
          <w:rFonts w:ascii="Calibri" w:hAnsi="Calibri" w:cs="Calibri"/>
          <w:b/>
          <w:sz w:val="24"/>
          <w:szCs w:val="24"/>
        </w:rPr>
        <w:t xml:space="preserve"> </w:t>
      </w:r>
    </w:p>
    <w:p w14:paraId="282911A0" w14:textId="77777777" w:rsidR="00252BD6" w:rsidRPr="00252BD6" w:rsidRDefault="00252BD6" w:rsidP="00252BD6">
      <w:pPr>
        <w:spacing w:line="240" w:lineRule="auto"/>
        <w:rPr>
          <w:rFonts w:ascii="Calibri" w:hAnsi="Calibri" w:cs="Calibri"/>
          <w:sz w:val="24"/>
          <w:szCs w:val="24"/>
        </w:rPr>
      </w:pPr>
      <w:r w:rsidRPr="00252BD6">
        <w:rPr>
          <w:rFonts w:ascii="Calibri" w:hAnsi="Calibri" w:cs="Calibri"/>
          <w:sz w:val="24"/>
          <w:szCs w:val="24"/>
        </w:rPr>
        <w:t>Deliver outreach activities targeted at individuals who are rough sleeping or at risk of rough sleeping.  Ensuring that vulnerable individuals are provided with appropriate support to facilitate their access to housing and other vital services.</w:t>
      </w:r>
    </w:p>
    <w:p w14:paraId="14919E28" w14:textId="77777777" w:rsidR="00E36B4B" w:rsidRPr="00252BD6" w:rsidRDefault="00E36B4B" w:rsidP="00E36B4B">
      <w:pPr>
        <w:spacing w:line="240" w:lineRule="auto"/>
        <w:rPr>
          <w:rFonts w:ascii="Calibri" w:hAnsi="Calibri" w:cs="Calibri"/>
          <w:b/>
          <w:sz w:val="24"/>
          <w:szCs w:val="24"/>
        </w:rPr>
      </w:pPr>
      <w:r w:rsidRPr="00252BD6">
        <w:rPr>
          <w:rFonts w:ascii="Calibri" w:hAnsi="Calibri" w:cs="Calibri"/>
          <w:b/>
          <w:sz w:val="24"/>
          <w:szCs w:val="24"/>
        </w:rPr>
        <w:t>Key result areas:</w:t>
      </w:r>
    </w:p>
    <w:p w14:paraId="235E7BDB" w14:textId="77777777" w:rsidR="00252BD6" w:rsidRPr="008D4A94" w:rsidRDefault="00252BD6" w:rsidP="00252BD6">
      <w:pPr>
        <w:pStyle w:val="ListParagraph"/>
        <w:numPr>
          <w:ilvl w:val="0"/>
          <w:numId w:val="14"/>
        </w:numPr>
        <w:spacing w:line="240" w:lineRule="auto"/>
        <w:contextualSpacing w:val="0"/>
        <w:rPr>
          <w:rFonts w:ascii="Calibri" w:hAnsi="Calibri" w:cs="Calibri"/>
          <w:sz w:val="24"/>
          <w:szCs w:val="24"/>
        </w:rPr>
      </w:pPr>
      <w:r w:rsidRPr="008D4A94">
        <w:rPr>
          <w:rFonts w:ascii="Calibri" w:hAnsi="Calibri" w:cs="Calibri"/>
          <w:sz w:val="24"/>
          <w:szCs w:val="24"/>
        </w:rPr>
        <w:t>Rough sleepers are engaged and supported into stable accommodation</w:t>
      </w:r>
    </w:p>
    <w:p w14:paraId="4A8EF9D7" w14:textId="3D463F92" w:rsidR="00D756FF" w:rsidRPr="00252BD6" w:rsidRDefault="00252BD6" w:rsidP="00252BD6">
      <w:pPr>
        <w:pStyle w:val="ListParagraph"/>
        <w:numPr>
          <w:ilvl w:val="0"/>
          <w:numId w:val="14"/>
        </w:numPr>
        <w:spacing w:line="240" w:lineRule="auto"/>
        <w:contextualSpacing w:val="0"/>
        <w:rPr>
          <w:rFonts w:ascii="Calibri" w:hAnsi="Calibri" w:cs="Calibri"/>
          <w:sz w:val="24"/>
          <w:szCs w:val="24"/>
        </w:rPr>
      </w:pPr>
      <w:r w:rsidRPr="008D4A94">
        <w:rPr>
          <w:rFonts w:ascii="Calibri" w:hAnsi="Calibri" w:cs="Calibri"/>
          <w:sz w:val="24"/>
          <w:szCs w:val="24"/>
        </w:rPr>
        <w:t>Reducing street sleeping within the Borough of Great Yarmouth</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3D57DDF2" w14:textId="73DEDAC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undertake assertive outreach and hot spot visits across the Borough, in collaboration with the Pathway Team covering 6am-8pm</w:t>
      </w:r>
    </w:p>
    <w:p w14:paraId="6EEA5CA3"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Identify, engage and proactively work those identified as having Drug and Alcohol misuse issues</w:t>
      </w:r>
    </w:p>
    <w:p w14:paraId="2FF0BD3F"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Offer specialist support to those with identified needs including safe reduction, harm minimisation advice</w:t>
      </w:r>
    </w:p>
    <w:p w14:paraId="4198E03F"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 xml:space="preserve">Effective delivery of harm reduction and recovery-based interventions </w:t>
      </w:r>
    </w:p>
    <w:p w14:paraId="20DF99DE"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Work proactively and flexibly to prevent Service Users from dropping out of structured treatment and facilitate re-engagement if they do</w:t>
      </w:r>
    </w:p>
    <w:p w14:paraId="3D1EB057"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Carry out assessments with identified rough sleepers to secure access to services for their immediate needs relating to Drug and Alcohol misuse</w:t>
      </w:r>
    </w:p>
    <w:p w14:paraId="5D5FD983"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Providing a presence at the Somewhere Safe to Stay Hub and working will all clients accommodated to ensure there is available access to Drug and Alcohol Support services.</w:t>
      </w:r>
    </w:p>
    <w:p w14:paraId="4128639C"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work closely with Drug and Alcohol Services and Nominated Team at James Paget Hospital to ensure access recovery intervention is immediately available</w:t>
      </w:r>
    </w:p>
    <w:p w14:paraId="45823C86"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lastRenderedPageBreak/>
        <w:t xml:space="preserve">Establish supportive, trusting and professional relationships with service users </w:t>
      </w:r>
    </w:p>
    <w:p w14:paraId="3058CD41"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work in close partnership with the housing options team, police, emergency accommodation providers and wider partner agencies to maximize positive outcomes for service users.</w:t>
      </w:r>
    </w:p>
    <w:p w14:paraId="59C6F1A8"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build relationships with people who are rough sleeping, using outreach sessions and regular visits to agencies/venues visited by people who are rough sleeping.</w:t>
      </w:r>
    </w:p>
    <w:p w14:paraId="403198F7"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carry out risk assessments ensuring complex cases are discussed with the Team Leader</w:t>
      </w:r>
    </w:p>
    <w:p w14:paraId="49C61AE4"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 xml:space="preserve">To recognize indications, mental health needs, domestic abuse, and make appropriate referrals to supporting agencies. </w:t>
      </w:r>
    </w:p>
    <w:p w14:paraId="50026A87"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 xml:space="preserve">To promote and facilitate effective multi-agency and joint working to address rough sleeping, begging, street drinking and other street-based activity that may cause antisocial </w:t>
      </w:r>
      <w:proofErr w:type="spellStart"/>
      <w:r w:rsidRPr="00033B20">
        <w:rPr>
          <w:rFonts w:ascii="Calibri" w:hAnsi="Calibri" w:cs="Calibri"/>
          <w:sz w:val="24"/>
          <w:szCs w:val="24"/>
        </w:rPr>
        <w:t>behavior</w:t>
      </w:r>
      <w:proofErr w:type="spellEnd"/>
      <w:r w:rsidRPr="00033B20">
        <w:rPr>
          <w:rFonts w:ascii="Calibri" w:hAnsi="Calibri" w:cs="Calibri"/>
          <w:sz w:val="24"/>
          <w:szCs w:val="24"/>
        </w:rPr>
        <w:t>.</w:t>
      </w:r>
    </w:p>
    <w:p w14:paraId="07BDA4BF"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attend team meetings both internally and externally as required to give and receive information as appropriate around rough sleepers</w:t>
      </w:r>
    </w:p>
    <w:p w14:paraId="1165F5DA" w14:textId="77777777" w:rsidR="00033B20" w:rsidRPr="00033B20"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To participate in street counts/needs audits as directed by GYBC</w:t>
      </w:r>
    </w:p>
    <w:p w14:paraId="43BA19D1" w14:textId="0F956418" w:rsidR="00E36B4B" w:rsidRPr="00636A46" w:rsidRDefault="00033B20" w:rsidP="00033B20">
      <w:pPr>
        <w:pStyle w:val="ListParagraph"/>
        <w:numPr>
          <w:ilvl w:val="0"/>
          <w:numId w:val="1"/>
        </w:numPr>
        <w:spacing w:line="240" w:lineRule="auto"/>
        <w:ind w:left="714" w:hanging="357"/>
        <w:contextualSpacing w:val="0"/>
        <w:rPr>
          <w:rFonts w:ascii="Calibri" w:hAnsi="Calibri" w:cs="Calibri"/>
          <w:sz w:val="24"/>
          <w:szCs w:val="24"/>
        </w:rPr>
      </w:pPr>
      <w:r w:rsidRPr="00033B20">
        <w:rPr>
          <w:rFonts w:ascii="Calibri" w:hAnsi="Calibri" w:cs="Calibri"/>
          <w:sz w:val="24"/>
          <w:szCs w:val="24"/>
        </w:rPr>
        <w:t xml:space="preserve">To maintain accurate and up to date client records including the use </w:t>
      </w:r>
      <w:proofErr w:type="gramStart"/>
      <w:r w:rsidRPr="00033B20">
        <w:rPr>
          <w:rFonts w:ascii="Calibri" w:hAnsi="Calibri" w:cs="Calibri"/>
          <w:sz w:val="24"/>
          <w:szCs w:val="24"/>
        </w:rPr>
        <w:t>of  IT</w:t>
      </w:r>
      <w:proofErr w:type="gramEnd"/>
      <w:r w:rsidRPr="00033B20">
        <w:rPr>
          <w:rFonts w:ascii="Calibri" w:hAnsi="Calibri" w:cs="Calibri"/>
          <w:sz w:val="24"/>
          <w:szCs w:val="24"/>
        </w:rPr>
        <w:t xml:space="preserve"> systems provided to ensure data is captured in line with the Funding Requirements and service gaps are identified for further funding opportunities.</w:t>
      </w:r>
    </w:p>
    <w:p w14:paraId="78A631D5" w14:textId="77777777" w:rsidR="00033B20" w:rsidRDefault="00033B20" w:rsidP="00D5755C">
      <w:pPr>
        <w:jc w:val="both"/>
        <w:rPr>
          <w:rFonts w:ascii="Calibri" w:hAnsi="Calibri" w:cs="Calibri"/>
          <w:b/>
          <w:sz w:val="24"/>
          <w:szCs w:val="24"/>
        </w:rPr>
      </w:pPr>
    </w:p>
    <w:p w14:paraId="4E49ECE2" w14:textId="477BEFAA"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97FD764" w14:textId="2A12E417" w:rsidR="00E36B4B" w:rsidRPr="00033B20" w:rsidRDefault="00D5755C" w:rsidP="00033B20">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9300F27" w14:textId="1D7AB774" w:rsidR="00996F76" w:rsidRPr="00033B20" w:rsidRDefault="00AD1B0A" w:rsidP="00CA150D">
      <w:pPr>
        <w:pStyle w:val="ListParagraph"/>
        <w:numPr>
          <w:ilvl w:val="0"/>
          <w:numId w:val="9"/>
        </w:numPr>
        <w:spacing w:after="0" w:line="240" w:lineRule="auto"/>
        <w:rPr>
          <w:rFonts w:ascii="Calibri" w:hAnsi="Calibri" w:cs="Calibri"/>
          <w:b/>
          <w:sz w:val="24"/>
          <w:szCs w:val="24"/>
        </w:rPr>
      </w:pPr>
      <w:r w:rsidRPr="00033B20">
        <w:rPr>
          <w:rFonts w:ascii="Calibri" w:hAnsi="Calibri" w:cs="Calibri"/>
          <w:b/>
          <w:sz w:val="24"/>
          <w:szCs w:val="24"/>
        </w:rPr>
        <w:t>Experience/ Knowledge</w:t>
      </w:r>
      <w:r w:rsidR="0004378B" w:rsidRPr="00033B20">
        <w:rPr>
          <w:rFonts w:ascii="Calibri" w:hAnsi="Calibri" w:cs="Calibri"/>
          <w:bCs/>
          <w:color w:val="FF0000"/>
          <w:sz w:val="24"/>
          <w:szCs w:val="24"/>
        </w:rPr>
        <w:t xml:space="preserve"> </w:t>
      </w: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38BB02B1"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Knowledge and Experience of both the homeless sector and the Drug and Alcohol treatment sector and the issues faced by service users</w:t>
      </w:r>
    </w:p>
    <w:p w14:paraId="796304DB"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 xml:space="preserve">Experience of completing Needs &amp; Risk Assessments, and Person-Centred Support Plans </w:t>
      </w:r>
    </w:p>
    <w:p w14:paraId="4B58C189" w14:textId="77777777" w:rsid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Experience of working collaboratively, communicating effectively, and building strong relationships with Partner Organisations</w:t>
      </w:r>
    </w:p>
    <w:p w14:paraId="64034958"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A working knowledge of:</w:t>
      </w:r>
    </w:p>
    <w:p w14:paraId="6D219912" w14:textId="77777777" w:rsidR="00033B20" w:rsidRPr="00033B20" w:rsidRDefault="00033B20" w:rsidP="00033B20">
      <w:pPr>
        <w:pStyle w:val="ListParagraph"/>
        <w:numPr>
          <w:ilvl w:val="0"/>
          <w:numId w:val="18"/>
        </w:numPr>
        <w:spacing w:after="0" w:line="240" w:lineRule="auto"/>
        <w:rPr>
          <w:rFonts w:ascii="Calibri" w:hAnsi="Calibri" w:cs="Calibri"/>
          <w:bCs/>
          <w:sz w:val="24"/>
          <w:szCs w:val="24"/>
        </w:rPr>
      </w:pPr>
      <w:r w:rsidRPr="00033B20">
        <w:rPr>
          <w:rFonts w:ascii="Calibri" w:hAnsi="Calibri" w:cs="Calibri"/>
          <w:bCs/>
          <w:sz w:val="24"/>
          <w:szCs w:val="24"/>
        </w:rPr>
        <w:t>Drug and Alcohol Misuse</w:t>
      </w:r>
    </w:p>
    <w:p w14:paraId="3CFA3B27" w14:textId="77777777" w:rsidR="00033B20" w:rsidRPr="00033B20" w:rsidRDefault="00033B20" w:rsidP="00033B20">
      <w:pPr>
        <w:pStyle w:val="ListParagraph"/>
        <w:numPr>
          <w:ilvl w:val="0"/>
          <w:numId w:val="18"/>
        </w:numPr>
        <w:spacing w:after="0" w:line="240" w:lineRule="auto"/>
        <w:rPr>
          <w:rFonts w:ascii="Calibri" w:hAnsi="Calibri" w:cs="Calibri"/>
          <w:bCs/>
          <w:sz w:val="24"/>
          <w:szCs w:val="24"/>
        </w:rPr>
      </w:pPr>
      <w:r w:rsidRPr="00033B20">
        <w:rPr>
          <w:rFonts w:ascii="Calibri" w:hAnsi="Calibri" w:cs="Calibri"/>
          <w:bCs/>
          <w:sz w:val="24"/>
          <w:szCs w:val="24"/>
        </w:rPr>
        <w:t xml:space="preserve">Welfare Rights </w:t>
      </w:r>
    </w:p>
    <w:p w14:paraId="66BC2B7F" w14:textId="77777777" w:rsidR="00033B20" w:rsidRPr="00033B20" w:rsidRDefault="00033B20" w:rsidP="00033B20">
      <w:pPr>
        <w:pStyle w:val="ListParagraph"/>
        <w:numPr>
          <w:ilvl w:val="0"/>
          <w:numId w:val="18"/>
        </w:numPr>
        <w:spacing w:after="0" w:line="240" w:lineRule="auto"/>
        <w:rPr>
          <w:rFonts w:ascii="Calibri" w:hAnsi="Calibri" w:cs="Calibri"/>
          <w:bCs/>
          <w:sz w:val="24"/>
          <w:szCs w:val="24"/>
        </w:rPr>
      </w:pPr>
      <w:r w:rsidRPr="00033B20">
        <w:rPr>
          <w:rFonts w:ascii="Calibri" w:hAnsi="Calibri" w:cs="Calibri"/>
          <w:bCs/>
          <w:sz w:val="24"/>
          <w:szCs w:val="24"/>
        </w:rPr>
        <w:t>Mental Health Issues</w:t>
      </w:r>
    </w:p>
    <w:p w14:paraId="5BDD894B" w14:textId="77777777" w:rsidR="00033B20" w:rsidRPr="00033B20" w:rsidRDefault="00033B20" w:rsidP="00033B20">
      <w:pPr>
        <w:pStyle w:val="ListParagraph"/>
        <w:numPr>
          <w:ilvl w:val="0"/>
          <w:numId w:val="18"/>
        </w:numPr>
        <w:spacing w:after="0" w:line="240" w:lineRule="auto"/>
        <w:rPr>
          <w:rFonts w:ascii="Calibri" w:hAnsi="Calibri" w:cs="Calibri"/>
          <w:bCs/>
          <w:sz w:val="24"/>
          <w:szCs w:val="24"/>
        </w:rPr>
      </w:pPr>
      <w:r w:rsidRPr="00033B20">
        <w:rPr>
          <w:rFonts w:ascii="Calibri" w:hAnsi="Calibri" w:cs="Calibri"/>
          <w:bCs/>
          <w:sz w:val="24"/>
          <w:szCs w:val="24"/>
        </w:rPr>
        <w:t>Offending/Criminal Justice System</w:t>
      </w:r>
    </w:p>
    <w:p w14:paraId="5CE8DA23" w14:textId="77777777" w:rsidR="00033B20" w:rsidRPr="00033B20" w:rsidRDefault="00033B20" w:rsidP="00033B20">
      <w:pPr>
        <w:pStyle w:val="ListParagraph"/>
        <w:numPr>
          <w:ilvl w:val="0"/>
          <w:numId w:val="18"/>
        </w:numPr>
        <w:spacing w:after="0" w:line="240" w:lineRule="auto"/>
        <w:rPr>
          <w:rFonts w:ascii="Calibri" w:hAnsi="Calibri" w:cs="Calibri"/>
          <w:bCs/>
          <w:sz w:val="24"/>
          <w:szCs w:val="24"/>
        </w:rPr>
      </w:pPr>
      <w:r w:rsidRPr="00033B20">
        <w:rPr>
          <w:rFonts w:ascii="Calibri" w:hAnsi="Calibri" w:cs="Calibri"/>
          <w:bCs/>
          <w:sz w:val="24"/>
          <w:szCs w:val="24"/>
        </w:rPr>
        <w:t>Safeguarding requirements</w:t>
      </w:r>
    </w:p>
    <w:p w14:paraId="6C054D06"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Experience of working with individuals who may have challenging behaviour or multiple needs</w:t>
      </w:r>
    </w:p>
    <w:p w14:paraId="2268D6FE"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Experience of building trust and rapport with clients/individuals</w:t>
      </w:r>
    </w:p>
    <w:p w14:paraId="2B0C92D6"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Good Knowledge of local services</w:t>
      </w:r>
    </w:p>
    <w:p w14:paraId="1C69D6F0" w14:textId="77777777" w:rsidR="00033B20"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Understanding of Motivational Interviewing and cycle of change</w:t>
      </w:r>
    </w:p>
    <w:p w14:paraId="1A18ADE9" w14:textId="0C2DE347" w:rsidR="00996F76" w:rsidRPr="00033B20" w:rsidRDefault="00033B20" w:rsidP="00033B20">
      <w:pPr>
        <w:pStyle w:val="ListParagraph"/>
        <w:numPr>
          <w:ilvl w:val="1"/>
          <w:numId w:val="10"/>
        </w:numPr>
        <w:spacing w:after="0" w:line="240" w:lineRule="auto"/>
        <w:ind w:left="851" w:hanging="502"/>
        <w:rPr>
          <w:rFonts w:ascii="Calibri" w:hAnsi="Calibri" w:cs="Calibri"/>
          <w:bCs/>
          <w:sz w:val="24"/>
          <w:szCs w:val="24"/>
        </w:rPr>
      </w:pPr>
      <w:r w:rsidRPr="00033B20">
        <w:rPr>
          <w:rFonts w:ascii="Calibri" w:hAnsi="Calibri" w:cs="Calibri"/>
          <w:bCs/>
          <w:sz w:val="24"/>
          <w:szCs w:val="24"/>
        </w:rPr>
        <w:t>Experience of delivering structured interventions</w:t>
      </w: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161A4F4C" w:rsidR="009F22A9" w:rsidRDefault="00AD1B0A" w:rsidP="00033B20">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25278E">
      <w:pPr>
        <w:pStyle w:val="ListParagraph"/>
        <w:spacing w:line="240" w:lineRule="auto"/>
        <w:ind w:left="567" w:hanging="207"/>
        <w:rPr>
          <w:rFonts w:ascii="Calibri" w:hAnsi="Calibri" w:cs="Calibri"/>
          <w:b/>
          <w:sz w:val="24"/>
          <w:szCs w:val="24"/>
        </w:rPr>
      </w:pPr>
      <w:r w:rsidRPr="002073A5">
        <w:rPr>
          <w:rFonts w:ascii="Calibri" w:hAnsi="Calibri" w:cs="Calibri"/>
          <w:b/>
          <w:sz w:val="24"/>
          <w:szCs w:val="24"/>
        </w:rPr>
        <w:t xml:space="preserve">Essential </w:t>
      </w:r>
    </w:p>
    <w:p w14:paraId="0EBD7ABD" w14:textId="77777777" w:rsidR="00033B20" w:rsidRDefault="00033B20" w:rsidP="00033B20">
      <w:pPr>
        <w:pStyle w:val="ListParagraph"/>
        <w:numPr>
          <w:ilvl w:val="1"/>
          <w:numId w:val="11"/>
        </w:numPr>
        <w:spacing w:line="240" w:lineRule="auto"/>
        <w:ind w:left="851" w:hanging="491"/>
        <w:rPr>
          <w:rFonts w:ascii="Calibri" w:hAnsi="Calibri" w:cs="Calibri"/>
          <w:bCs/>
          <w:sz w:val="24"/>
          <w:szCs w:val="24"/>
        </w:rPr>
      </w:pPr>
      <w:r w:rsidRPr="00033B20">
        <w:rPr>
          <w:rFonts w:ascii="Calibri" w:hAnsi="Calibri" w:cs="Calibri"/>
          <w:bCs/>
          <w:sz w:val="24"/>
          <w:szCs w:val="24"/>
        </w:rPr>
        <w:t xml:space="preserve">Good standard of education including English and Maths </w:t>
      </w:r>
    </w:p>
    <w:p w14:paraId="70135D8F" w14:textId="31F9259F" w:rsidR="00033B20" w:rsidRPr="00033B20" w:rsidRDefault="00033B20" w:rsidP="00033B20">
      <w:pPr>
        <w:pStyle w:val="ListParagraph"/>
        <w:numPr>
          <w:ilvl w:val="1"/>
          <w:numId w:val="11"/>
        </w:numPr>
        <w:spacing w:line="240" w:lineRule="auto"/>
        <w:ind w:left="851" w:hanging="491"/>
        <w:rPr>
          <w:rFonts w:ascii="Calibri" w:hAnsi="Calibri" w:cs="Calibri"/>
          <w:bCs/>
          <w:sz w:val="24"/>
          <w:szCs w:val="24"/>
        </w:rPr>
      </w:pPr>
      <w:r>
        <w:rPr>
          <w:rFonts w:cs="Arial"/>
          <w:bCs/>
        </w:rPr>
        <w:t>Excellent IT skills including Microsoft Word and Excel</w:t>
      </w:r>
    </w:p>
    <w:p w14:paraId="6E329D88" w14:textId="7E55A7C4"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 xml:space="preserve">Good standard of verbal and written communication skills. </w:t>
      </w:r>
    </w:p>
    <w:p w14:paraId="71A41097" w14:textId="57A191B4"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 xml:space="preserve">Active listening skills, ability to communicate and negotiate clearly, explaining complex ideas simply and clearly. </w:t>
      </w:r>
    </w:p>
    <w:p w14:paraId="09CC46AE" w14:textId="6A6D7B6C"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Able to remain calm in challenging situations and behaviours.</w:t>
      </w:r>
    </w:p>
    <w:p w14:paraId="769D9F7E" w14:textId="750631BA"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Able to deal with difficult situations.</w:t>
      </w:r>
    </w:p>
    <w:p w14:paraId="17FC9671" w14:textId="77777777"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 xml:space="preserve">Works positively in a team environment, as well as having the ability to work alone whilst achieving strategic outcomes. </w:t>
      </w:r>
    </w:p>
    <w:p w14:paraId="502435A8" w14:textId="77777777"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Ability to build effective relationships with clients, colleagues and external stakeholders and agencies.</w:t>
      </w:r>
    </w:p>
    <w:p w14:paraId="182B483F" w14:textId="77777777"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To be self-motivated and organised to meet short deadlines</w:t>
      </w:r>
    </w:p>
    <w:p w14:paraId="4F7F6709" w14:textId="77777777"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 xml:space="preserve">Effectively manage a case load of clients to ensure all clients are supported effectively  </w:t>
      </w:r>
    </w:p>
    <w:p w14:paraId="65A0AF6A" w14:textId="77777777" w:rsidR="00033B20" w:rsidRPr="00033B20"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 xml:space="preserve">The ability to innovate and identify service improvements. </w:t>
      </w:r>
    </w:p>
    <w:p w14:paraId="3DF6766A" w14:textId="6817361F" w:rsidR="002B1FCA" w:rsidRDefault="00033B20" w:rsidP="00033B20">
      <w:pPr>
        <w:pStyle w:val="ListParagraph"/>
        <w:numPr>
          <w:ilvl w:val="1"/>
          <w:numId w:val="11"/>
        </w:numPr>
        <w:spacing w:line="240" w:lineRule="auto"/>
        <w:ind w:left="851" w:hanging="502"/>
        <w:rPr>
          <w:rFonts w:ascii="Calibri" w:hAnsi="Calibri" w:cs="Calibri"/>
          <w:bCs/>
          <w:sz w:val="24"/>
          <w:szCs w:val="24"/>
        </w:rPr>
      </w:pPr>
      <w:r w:rsidRPr="00033B20">
        <w:rPr>
          <w:rFonts w:ascii="Calibri" w:hAnsi="Calibri" w:cs="Calibri"/>
          <w:bCs/>
          <w:sz w:val="24"/>
          <w:szCs w:val="24"/>
        </w:rPr>
        <w:t>Ability to work under pressure</w:t>
      </w:r>
    </w:p>
    <w:p w14:paraId="342BB447" w14:textId="77777777" w:rsidR="00033B20" w:rsidRPr="00033B20" w:rsidRDefault="00033B20" w:rsidP="00033B20">
      <w:pPr>
        <w:pStyle w:val="ListParagraph"/>
        <w:spacing w:line="240" w:lineRule="auto"/>
        <w:ind w:left="851"/>
        <w:rPr>
          <w:rFonts w:ascii="Calibri" w:hAnsi="Calibri" w:cs="Calibri"/>
          <w:bCs/>
          <w:sz w:val="24"/>
          <w:szCs w:val="24"/>
        </w:rPr>
      </w:pPr>
    </w:p>
    <w:p w14:paraId="63105FC4" w14:textId="42C69B6E"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p>
    <w:p w14:paraId="5B87B542" w14:textId="75BD823E" w:rsidR="00033B20" w:rsidRDefault="00033B20" w:rsidP="00033B20">
      <w:pPr>
        <w:pStyle w:val="ListParagraph"/>
        <w:numPr>
          <w:ilvl w:val="1"/>
          <w:numId w:val="9"/>
        </w:numPr>
        <w:spacing w:after="0" w:line="240" w:lineRule="auto"/>
        <w:ind w:left="851" w:hanging="491"/>
        <w:rPr>
          <w:rFonts w:ascii="Calibri" w:hAnsi="Calibri" w:cs="Calibri"/>
          <w:bCs/>
          <w:sz w:val="24"/>
          <w:szCs w:val="24"/>
        </w:rPr>
      </w:pPr>
      <w:r>
        <w:t>The ability to be empathetic, approachable and supportive. Always maintaining a non-judgemental attitude</w:t>
      </w:r>
    </w:p>
    <w:p w14:paraId="6F22157F"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lastRenderedPageBreak/>
        <w:t>Builds trust and maintains confidentiality.</w:t>
      </w:r>
    </w:p>
    <w:p w14:paraId="099FA9CB"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The ability to advocate and negotiate for clients.</w:t>
      </w:r>
    </w:p>
    <w:p w14:paraId="4D417F93"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 xml:space="preserve">Adaptable to all situations and the ability to modify delivery to meet the needs of the audience. </w:t>
      </w:r>
    </w:p>
    <w:p w14:paraId="64C81865"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 xml:space="preserve">Supports and demonstrates an awareness of the Council’s equal opportunities policy, along with the ability to challenge bad practises or behaviours. </w:t>
      </w:r>
    </w:p>
    <w:p w14:paraId="6B5CCD68"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Is resilient and reacts calmly in pressurised situations.</w:t>
      </w:r>
    </w:p>
    <w:p w14:paraId="6240EC24"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 xml:space="preserve">The ability to look positively for solutions. </w:t>
      </w:r>
    </w:p>
    <w:p w14:paraId="6FB00781"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Advises, guides and persuades others</w:t>
      </w:r>
    </w:p>
    <w:p w14:paraId="4F1CC551"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Ability to work affectively within a team.</w:t>
      </w:r>
    </w:p>
    <w:p w14:paraId="1DCA8C2B" w14:textId="77777777" w:rsidR="00033B20" w:rsidRP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Uses initiative to make decisions and suggestions.</w:t>
      </w:r>
    </w:p>
    <w:p w14:paraId="1ACEBC36" w14:textId="1A07B25A" w:rsidR="00033B20" w:rsidRDefault="00033B20" w:rsidP="00033B20">
      <w:pPr>
        <w:pStyle w:val="ListParagraph"/>
        <w:numPr>
          <w:ilvl w:val="1"/>
          <w:numId w:val="9"/>
        </w:numPr>
        <w:spacing w:after="0" w:line="240" w:lineRule="auto"/>
        <w:ind w:left="851" w:hanging="491"/>
        <w:rPr>
          <w:rFonts w:ascii="Calibri" w:hAnsi="Calibri" w:cs="Calibri"/>
          <w:bCs/>
          <w:sz w:val="24"/>
          <w:szCs w:val="24"/>
        </w:rPr>
      </w:pPr>
      <w:r w:rsidRPr="00033B20">
        <w:rPr>
          <w:rFonts w:ascii="Calibri" w:hAnsi="Calibri" w:cs="Calibri"/>
          <w:bCs/>
          <w:sz w:val="24"/>
          <w:szCs w:val="24"/>
        </w:rPr>
        <w:t>Has a flexible approach and a strong commitment to achieving results</w:t>
      </w:r>
      <w:r w:rsidR="0080764C">
        <w:rPr>
          <w:rFonts w:ascii="Calibri" w:hAnsi="Calibri" w:cs="Calibri"/>
          <w:bCs/>
          <w:sz w:val="24"/>
          <w:szCs w:val="24"/>
        </w:rPr>
        <w:t>.</w:t>
      </w:r>
    </w:p>
    <w:p w14:paraId="14AB4DB3" w14:textId="77777777" w:rsidR="00033B20" w:rsidRDefault="00033B20" w:rsidP="00033B20">
      <w:pPr>
        <w:pStyle w:val="ListParagraph"/>
        <w:spacing w:after="0" w:line="240" w:lineRule="auto"/>
        <w:ind w:left="792"/>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670183ED"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Framework</w:t>
      </w:r>
    </w:p>
    <w:p w14:paraId="35BF789B" w14:textId="77347F96"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Taking personal responsibility</w:t>
      </w:r>
    </w:p>
    <w:p w14:paraId="2046645E" w14:textId="77777777" w:rsidR="0094426F" w:rsidRDefault="0094426F" w:rsidP="0080764C">
      <w:pPr>
        <w:spacing w:after="0"/>
        <w:rPr>
          <w:rFonts w:ascii="Calibri" w:hAnsi="Calibri" w:cs="Calibri"/>
          <w:sz w:val="24"/>
          <w:szCs w:val="24"/>
        </w:rPr>
      </w:pPr>
    </w:p>
    <w:p w14:paraId="78768830" w14:textId="402EFEE7"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6749240F" w14:textId="02880BBE"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 xml:space="preserve">Basic DBS </w:t>
      </w:r>
      <w:r w:rsidR="0080764C">
        <w:rPr>
          <w:rFonts w:ascii="Calibri" w:hAnsi="Calibri" w:cs="Calibri"/>
          <w:sz w:val="24"/>
          <w:szCs w:val="24"/>
        </w:rPr>
        <w:t>check</w:t>
      </w:r>
    </w:p>
    <w:p w14:paraId="0E94774F" w14:textId="74B1168C" w:rsidR="0080764C" w:rsidRPr="0080764C" w:rsidRDefault="0080764C" w:rsidP="0080764C">
      <w:pPr>
        <w:pStyle w:val="ListParagraph"/>
        <w:numPr>
          <w:ilvl w:val="1"/>
          <w:numId w:val="9"/>
        </w:numPr>
        <w:spacing w:after="0"/>
        <w:rPr>
          <w:rFonts w:ascii="Calibri" w:hAnsi="Calibri" w:cs="Calibri"/>
          <w:sz w:val="24"/>
          <w:szCs w:val="24"/>
        </w:rPr>
      </w:pPr>
      <w:r w:rsidRPr="0080764C">
        <w:rPr>
          <w:rFonts w:ascii="Calibri" w:hAnsi="Calibri" w:cs="Calibri"/>
          <w:sz w:val="24"/>
          <w:szCs w:val="24"/>
        </w:rPr>
        <w:t>This role will be based in the community and office with a large proportion of the role engaging with Rough Sleepers/Homeless in their environment.</w:t>
      </w:r>
    </w:p>
    <w:p w14:paraId="702AF267" w14:textId="57459A3B" w:rsidR="0080764C" w:rsidRPr="0080764C" w:rsidRDefault="0080764C" w:rsidP="0080764C">
      <w:pPr>
        <w:pStyle w:val="ListParagraph"/>
        <w:numPr>
          <w:ilvl w:val="1"/>
          <w:numId w:val="9"/>
        </w:numPr>
        <w:spacing w:after="0"/>
        <w:rPr>
          <w:rFonts w:ascii="Calibri" w:hAnsi="Calibri" w:cs="Calibri"/>
          <w:sz w:val="24"/>
          <w:szCs w:val="24"/>
        </w:rPr>
      </w:pPr>
      <w:r w:rsidRPr="0080764C">
        <w:rPr>
          <w:rFonts w:ascii="Calibri" w:hAnsi="Calibri" w:cs="Calibri"/>
          <w:sz w:val="24"/>
          <w:szCs w:val="24"/>
        </w:rPr>
        <w:t xml:space="preserve">Flexible approach to working hours and duties as role will require covering a rotating shift pattern from 6am-8pm possible occasional weekend work </w:t>
      </w:r>
    </w:p>
    <w:p w14:paraId="007A8457" w14:textId="6CC1173A" w:rsidR="0080764C" w:rsidRPr="0080764C" w:rsidRDefault="0080764C" w:rsidP="0080764C">
      <w:pPr>
        <w:pStyle w:val="ListParagraph"/>
        <w:numPr>
          <w:ilvl w:val="1"/>
          <w:numId w:val="9"/>
        </w:numPr>
        <w:spacing w:after="0"/>
        <w:rPr>
          <w:rFonts w:ascii="Calibri" w:hAnsi="Calibri" w:cs="Calibri"/>
          <w:sz w:val="24"/>
          <w:szCs w:val="24"/>
        </w:rPr>
      </w:pPr>
      <w:r w:rsidRPr="0080764C">
        <w:rPr>
          <w:rFonts w:ascii="Calibri" w:hAnsi="Calibri" w:cs="Calibri"/>
          <w:sz w:val="24"/>
          <w:szCs w:val="24"/>
        </w:rPr>
        <w:t>To be available to attend Annual Street Count which is carried out in the early hours of an identified evening</w:t>
      </w:r>
    </w:p>
    <w:p w14:paraId="2C8547A4" w14:textId="3019FDBC" w:rsidR="0094426F" w:rsidRDefault="0080764C" w:rsidP="0080764C">
      <w:pPr>
        <w:pStyle w:val="ListParagraph"/>
        <w:numPr>
          <w:ilvl w:val="1"/>
          <w:numId w:val="9"/>
        </w:numPr>
        <w:spacing w:after="0"/>
        <w:rPr>
          <w:rFonts w:ascii="Calibri" w:hAnsi="Calibri" w:cs="Calibri"/>
          <w:sz w:val="24"/>
          <w:szCs w:val="24"/>
        </w:rPr>
      </w:pPr>
      <w:r>
        <w:rPr>
          <w:rFonts w:ascii="Calibri" w:hAnsi="Calibri" w:cs="Calibri"/>
          <w:sz w:val="24"/>
          <w:szCs w:val="24"/>
        </w:rPr>
        <w:t>Access to transport</w:t>
      </w:r>
      <w:r w:rsidRPr="0080764C">
        <w:rPr>
          <w:rFonts w:ascii="Calibri" w:hAnsi="Calibri" w:cs="Calibri"/>
          <w:sz w:val="24"/>
          <w:szCs w:val="24"/>
        </w:rPr>
        <w:t xml:space="preserve"> is required</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F720" w14:textId="77777777" w:rsidR="00431348" w:rsidRDefault="00431348" w:rsidP="00831FFC">
      <w:pPr>
        <w:spacing w:after="0" w:line="240" w:lineRule="auto"/>
      </w:pPr>
      <w:r>
        <w:separator/>
      </w:r>
    </w:p>
  </w:endnote>
  <w:endnote w:type="continuationSeparator" w:id="0">
    <w:p w14:paraId="1CC59564" w14:textId="77777777" w:rsidR="00431348" w:rsidRDefault="00431348"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77F6910" w:rsidR="0080764C" w:rsidRPr="0080764C" w:rsidRDefault="00CB6ACC">
    <w:pPr>
      <w:pStyle w:val="Footer"/>
    </w:pPr>
    <w:r>
      <w:t>C</w:t>
    </w:r>
    <w:r w:rsidR="00831FFC">
      <w:t xml:space="preserve">reated/Revised </w:t>
    </w:r>
    <w:r w:rsidRPr="0080764C">
      <w:t xml:space="preserve">by:  </w:t>
    </w:r>
    <w:r w:rsidR="0080764C" w:rsidRPr="0080764C">
      <w:t>M Holland, Mar 2025</w:t>
    </w:r>
    <w:r w:rsidRPr="0080764C">
      <w:t xml:space="preserve"> </w:t>
    </w:r>
  </w:p>
  <w:p w14:paraId="2A630C6C" w14:textId="704F5EF1" w:rsidR="0080764C" w:rsidRPr="0080764C" w:rsidRDefault="00CB6ACC">
    <w:pPr>
      <w:pStyle w:val="Footer"/>
    </w:pPr>
    <w:r w:rsidRPr="0080764C">
      <w:t xml:space="preserve">Evaluated: </w:t>
    </w:r>
    <w:r w:rsidR="0080764C" w:rsidRPr="0080764C">
      <w:t>22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B2F0" w14:textId="77777777" w:rsidR="00431348" w:rsidRDefault="00431348" w:rsidP="00831FFC">
      <w:pPr>
        <w:spacing w:after="0" w:line="240" w:lineRule="auto"/>
      </w:pPr>
      <w:r>
        <w:separator/>
      </w:r>
    </w:p>
  </w:footnote>
  <w:footnote w:type="continuationSeparator" w:id="0">
    <w:p w14:paraId="52FEFB1C" w14:textId="77777777" w:rsidR="00431348" w:rsidRDefault="00431348"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B91664"/>
    <w:multiLevelType w:val="hybridMultilevel"/>
    <w:tmpl w:val="51D25E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3"/>
  </w:num>
  <w:num w:numId="2" w16cid:durableId="1958215915">
    <w:abstractNumId w:val="6"/>
  </w:num>
  <w:num w:numId="3" w16cid:durableId="1149247654">
    <w:abstractNumId w:val="4"/>
  </w:num>
  <w:num w:numId="4" w16cid:durableId="1479301118">
    <w:abstractNumId w:val="17"/>
  </w:num>
  <w:num w:numId="5" w16cid:durableId="173112123">
    <w:abstractNumId w:val="11"/>
  </w:num>
  <w:num w:numId="6" w16cid:durableId="554046783">
    <w:abstractNumId w:val="7"/>
  </w:num>
  <w:num w:numId="7" w16cid:durableId="2020544467">
    <w:abstractNumId w:val="8"/>
  </w:num>
  <w:num w:numId="8" w16cid:durableId="548230678">
    <w:abstractNumId w:val="2"/>
  </w:num>
  <w:num w:numId="9" w16cid:durableId="2099205137">
    <w:abstractNumId w:val="14"/>
  </w:num>
  <w:num w:numId="10" w16cid:durableId="485361069">
    <w:abstractNumId w:val="1"/>
  </w:num>
  <w:num w:numId="11" w16cid:durableId="113914304">
    <w:abstractNumId w:val="12"/>
  </w:num>
  <w:num w:numId="12" w16cid:durableId="1183784856">
    <w:abstractNumId w:val="5"/>
  </w:num>
  <w:num w:numId="13" w16cid:durableId="144007684">
    <w:abstractNumId w:val="0"/>
  </w:num>
  <w:num w:numId="14" w16cid:durableId="313796282">
    <w:abstractNumId w:val="10"/>
  </w:num>
  <w:num w:numId="15" w16cid:durableId="199172380">
    <w:abstractNumId w:val="15"/>
  </w:num>
  <w:num w:numId="16" w16cid:durableId="1203202923">
    <w:abstractNumId w:val="3"/>
  </w:num>
  <w:num w:numId="17" w16cid:durableId="1582788936">
    <w:abstractNumId w:val="9"/>
  </w:num>
  <w:num w:numId="18" w16cid:durableId="990407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15F07"/>
    <w:rsid w:val="00033B20"/>
    <w:rsid w:val="0004378B"/>
    <w:rsid w:val="00052E56"/>
    <w:rsid w:val="00131A88"/>
    <w:rsid w:val="00165112"/>
    <w:rsid w:val="0018312F"/>
    <w:rsid w:val="002073A5"/>
    <w:rsid w:val="0025278E"/>
    <w:rsid w:val="00252BD6"/>
    <w:rsid w:val="00271F4B"/>
    <w:rsid w:val="0029245B"/>
    <w:rsid w:val="002B1FCA"/>
    <w:rsid w:val="002C3038"/>
    <w:rsid w:val="002E53DD"/>
    <w:rsid w:val="002F5BD1"/>
    <w:rsid w:val="003D59FB"/>
    <w:rsid w:val="00431348"/>
    <w:rsid w:val="00450C79"/>
    <w:rsid w:val="004771F9"/>
    <w:rsid w:val="00485B94"/>
    <w:rsid w:val="004F703B"/>
    <w:rsid w:val="00511DB7"/>
    <w:rsid w:val="00570022"/>
    <w:rsid w:val="005778D7"/>
    <w:rsid w:val="00584D9F"/>
    <w:rsid w:val="00623A4D"/>
    <w:rsid w:val="00636A46"/>
    <w:rsid w:val="006C43CC"/>
    <w:rsid w:val="006E619F"/>
    <w:rsid w:val="00716A5B"/>
    <w:rsid w:val="00797D9B"/>
    <w:rsid w:val="007B4575"/>
    <w:rsid w:val="0080764C"/>
    <w:rsid w:val="00831FFC"/>
    <w:rsid w:val="00886241"/>
    <w:rsid w:val="00893501"/>
    <w:rsid w:val="008C5275"/>
    <w:rsid w:val="008F2548"/>
    <w:rsid w:val="0094426F"/>
    <w:rsid w:val="009554A5"/>
    <w:rsid w:val="0098527A"/>
    <w:rsid w:val="00996F76"/>
    <w:rsid w:val="009D3FC0"/>
    <w:rsid w:val="009F22A9"/>
    <w:rsid w:val="00A77C40"/>
    <w:rsid w:val="00A949C2"/>
    <w:rsid w:val="00AD1B0A"/>
    <w:rsid w:val="00B0519B"/>
    <w:rsid w:val="00B734ED"/>
    <w:rsid w:val="00C00534"/>
    <w:rsid w:val="00CB6ACC"/>
    <w:rsid w:val="00D07B11"/>
    <w:rsid w:val="00D10636"/>
    <w:rsid w:val="00D5755C"/>
    <w:rsid w:val="00D756FF"/>
    <w:rsid w:val="00DE0D6D"/>
    <w:rsid w:val="00E35528"/>
    <w:rsid w:val="00E36B4B"/>
    <w:rsid w:val="00F33083"/>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Caroline Glibbery</cp:lastModifiedBy>
  <cp:revision>2</cp:revision>
  <dcterms:created xsi:type="dcterms:W3CDTF">2026-05-28T17:37:00Z</dcterms:created>
  <dcterms:modified xsi:type="dcterms:W3CDTF">2026-05-28T17:37:00Z</dcterms:modified>
</cp:coreProperties>
</file>