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22FE5496" w:rsidR="00831FFC" w:rsidRPr="00F170CF" w:rsidRDefault="00F170CF" w:rsidP="00831FFC">
      <w:pPr>
        <w:spacing w:after="0" w:line="240" w:lineRule="auto"/>
        <w:rPr>
          <w:rFonts w:ascii="Calibri" w:hAnsi="Calibri" w:cs="Calibri"/>
          <w:b/>
          <w:sz w:val="36"/>
          <w:szCs w:val="36"/>
        </w:rPr>
      </w:pPr>
      <w:r w:rsidRPr="00F170CF">
        <w:rPr>
          <w:rFonts w:ascii="Calibri" w:hAnsi="Calibri" w:cs="Calibri"/>
          <w:b/>
          <w:sz w:val="36"/>
          <w:szCs w:val="36"/>
        </w:rPr>
        <w:t xml:space="preserve">Housing Strategy </w:t>
      </w:r>
      <w:r w:rsidR="00B7041E">
        <w:rPr>
          <w:rFonts w:ascii="Calibri" w:hAnsi="Calibri" w:cs="Calibri"/>
          <w:b/>
          <w:sz w:val="36"/>
          <w:szCs w:val="36"/>
        </w:rPr>
        <w:t>Manager</w:t>
      </w:r>
    </w:p>
    <w:p w14:paraId="20254F76" w14:textId="77777777" w:rsidR="00E36B4B" w:rsidRPr="00F170CF" w:rsidRDefault="00E36B4B" w:rsidP="00E36B4B">
      <w:pPr>
        <w:spacing w:after="0" w:line="240" w:lineRule="auto"/>
        <w:rPr>
          <w:rFonts w:ascii="Calibri" w:hAnsi="Calibri" w:cs="Calibri"/>
          <w:b/>
          <w:sz w:val="24"/>
          <w:szCs w:val="24"/>
        </w:rPr>
      </w:pPr>
    </w:p>
    <w:p w14:paraId="52663689" w14:textId="385A104F" w:rsidR="00E36B4B" w:rsidRPr="00F170CF" w:rsidRDefault="00E36B4B" w:rsidP="00E36B4B">
      <w:pPr>
        <w:spacing w:after="0" w:line="240" w:lineRule="auto"/>
        <w:rPr>
          <w:rFonts w:ascii="Calibri" w:hAnsi="Calibri" w:cs="Calibri"/>
          <w:b/>
          <w:sz w:val="24"/>
          <w:szCs w:val="24"/>
        </w:rPr>
      </w:pPr>
      <w:r w:rsidRPr="00F170CF">
        <w:rPr>
          <w:rFonts w:ascii="Calibri" w:hAnsi="Calibri" w:cs="Calibri"/>
          <w:b/>
          <w:sz w:val="24"/>
          <w:szCs w:val="24"/>
        </w:rPr>
        <w:t>Reports to:</w:t>
      </w:r>
      <w:r w:rsidRPr="00F170CF">
        <w:rPr>
          <w:rFonts w:ascii="Calibri" w:hAnsi="Calibri" w:cs="Calibri"/>
          <w:b/>
          <w:sz w:val="24"/>
          <w:szCs w:val="24"/>
        </w:rPr>
        <w:tab/>
      </w:r>
      <w:r w:rsidRPr="00F170CF">
        <w:rPr>
          <w:rFonts w:ascii="Calibri" w:hAnsi="Calibri" w:cs="Calibri"/>
          <w:b/>
          <w:sz w:val="24"/>
          <w:szCs w:val="24"/>
        </w:rPr>
        <w:tab/>
      </w:r>
      <w:r w:rsidRPr="00F170CF">
        <w:rPr>
          <w:rFonts w:ascii="Calibri" w:hAnsi="Calibri" w:cs="Calibri"/>
          <w:b/>
          <w:sz w:val="24"/>
          <w:szCs w:val="24"/>
        </w:rPr>
        <w:tab/>
      </w:r>
      <w:r w:rsidR="00F170CF" w:rsidRPr="00F170CF">
        <w:rPr>
          <w:rFonts w:ascii="Calibri" w:hAnsi="Calibri" w:cs="Calibri"/>
          <w:b/>
          <w:sz w:val="24"/>
          <w:szCs w:val="24"/>
        </w:rPr>
        <w:t>Housing Strategy and Development Manager</w:t>
      </w:r>
    </w:p>
    <w:p w14:paraId="40501F07" w14:textId="77777777" w:rsidR="00E36B4B" w:rsidRPr="00636A46" w:rsidRDefault="00E36B4B" w:rsidP="00E36B4B">
      <w:pPr>
        <w:spacing w:after="0" w:line="240" w:lineRule="auto"/>
        <w:rPr>
          <w:rFonts w:ascii="Calibri" w:hAnsi="Calibri" w:cs="Calibri"/>
          <w:b/>
          <w:sz w:val="24"/>
          <w:szCs w:val="24"/>
        </w:rPr>
      </w:pPr>
    </w:p>
    <w:p w14:paraId="5CC32243" w14:textId="13A69C95" w:rsidR="00E36B4B" w:rsidRPr="00F170CF" w:rsidRDefault="00E36B4B" w:rsidP="00D756FF">
      <w:pPr>
        <w:spacing w:after="0" w:line="240" w:lineRule="auto"/>
        <w:ind w:left="2880" w:hanging="2880"/>
        <w:rPr>
          <w:rFonts w:ascii="Calibri" w:hAnsi="Calibri" w:cs="Calibri"/>
          <w:b/>
          <w:sz w:val="24"/>
          <w:szCs w:val="24"/>
        </w:rPr>
      </w:pPr>
      <w:r w:rsidRPr="00636A46">
        <w:rPr>
          <w:rFonts w:ascii="Calibri" w:hAnsi="Calibri" w:cs="Calibri"/>
          <w:b/>
          <w:sz w:val="24"/>
          <w:szCs w:val="24"/>
        </w:rPr>
        <w:t xml:space="preserve">Working </w:t>
      </w:r>
      <w:r w:rsidRPr="00F170CF">
        <w:rPr>
          <w:rFonts w:ascii="Calibri" w:hAnsi="Calibri" w:cs="Calibri"/>
          <w:b/>
          <w:sz w:val="24"/>
          <w:szCs w:val="24"/>
        </w:rPr>
        <w:t>environment:</w:t>
      </w:r>
      <w:r w:rsidRPr="00F170CF">
        <w:rPr>
          <w:rFonts w:ascii="Calibri" w:hAnsi="Calibri" w:cs="Calibri"/>
          <w:b/>
          <w:sz w:val="24"/>
          <w:szCs w:val="24"/>
        </w:rPr>
        <w:tab/>
      </w:r>
      <w:r w:rsidR="00F170CF" w:rsidRPr="00F170CF">
        <w:rPr>
          <w:rFonts w:ascii="Calibri" w:hAnsi="Calibri" w:cs="Calibri"/>
          <w:b/>
          <w:sz w:val="24"/>
          <w:szCs w:val="24"/>
        </w:rPr>
        <w:t>Hybrid – office and home working to meeting business needs</w:t>
      </w:r>
    </w:p>
    <w:p w14:paraId="6CBE8D1C" w14:textId="77777777" w:rsidR="008C5275" w:rsidRPr="00F170CF" w:rsidRDefault="008C5275" w:rsidP="00D756FF">
      <w:pPr>
        <w:spacing w:after="0" w:line="240" w:lineRule="auto"/>
        <w:ind w:left="2880" w:hanging="2880"/>
        <w:rPr>
          <w:rFonts w:ascii="Calibri" w:hAnsi="Calibri" w:cs="Calibri"/>
          <w:sz w:val="24"/>
          <w:szCs w:val="24"/>
        </w:rPr>
      </w:pPr>
    </w:p>
    <w:p w14:paraId="7BC28BF0" w14:textId="25AF7953" w:rsidR="008C5275" w:rsidRPr="00F170CF" w:rsidRDefault="008C5275" w:rsidP="008C5275">
      <w:pPr>
        <w:spacing w:after="0" w:line="240" w:lineRule="auto"/>
        <w:ind w:left="2880" w:hanging="2880"/>
        <w:rPr>
          <w:rFonts w:ascii="Calibri" w:hAnsi="Calibri" w:cs="Calibri"/>
          <w:b/>
          <w:bCs/>
          <w:sz w:val="24"/>
          <w:szCs w:val="24"/>
        </w:rPr>
      </w:pPr>
      <w:r w:rsidRPr="00F170CF">
        <w:rPr>
          <w:rFonts w:ascii="Calibri" w:hAnsi="Calibri" w:cs="Calibri"/>
          <w:b/>
          <w:bCs/>
          <w:sz w:val="24"/>
          <w:szCs w:val="24"/>
        </w:rPr>
        <w:t xml:space="preserve">Working hours: </w:t>
      </w:r>
      <w:r w:rsidRPr="00F170CF">
        <w:rPr>
          <w:rFonts w:ascii="Calibri" w:hAnsi="Calibri" w:cs="Calibri"/>
          <w:b/>
          <w:bCs/>
          <w:sz w:val="24"/>
          <w:szCs w:val="24"/>
        </w:rPr>
        <w:tab/>
      </w:r>
      <w:r w:rsidR="00F170CF" w:rsidRPr="00F170CF">
        <w:rPr>
          <w:rFonts w:ascii="Calibri" w:hAnsi="Calibri" w:cs="Calibri"/>
          <w:b/>
          <w:bCs/>
          <w:sz w:val="24"/>
          <w:szCs w:val="24"/>
        </w:rPr>
        <w:t>F</w:t>
      </w:r>
      <w:r w:rsidRPr="00F170CF">
        <w:rPr>
          <w:rFonts w:ascii="Calibri" w:hAnsi="Calibri" w:cs="Calibri"/>
          <w:b/>
          <w:bCs/>
          <w:sz w:val="24"/>
          <w:szCs w:val="24"/>
        </w:rPr>
        <w:t>ull time</w:t>
      </w:r>
      <w:r w:rsidR="004F703B" w:rsidRPr="00F170CF">
        <w:rPr>
          <w:rFonts w:ascii="Calibri" w:hAnsi="Calibri" w:cs="Calibri"/>
          <w:b/>
          <w:bCs/>
          <w:sz w:val="24"/>
          <w:szCs w:val="24"/>
        </w:rPr>
        <w:t>,</w:t>
      </w:r>
      <w:r w:rsidRPr="00F170CF">
        <w:rPr>
          <w:rFonts w:ascii="Calibri" w:hAnsi="Calibri" w:cs="Calibri"/>
          <w:b/>
          <w:bCs/>
          <w:sz w:val="24"/>
          <w:szCs w:val="24"/>
        </w:rPr>
        <w:t xml:space="preserve"> 37 hours over a 5</w:t>
      </w:r>
      <w:r w:rsidR="007F2B6F">
        <w:rPr>
          <w:rFonts w:ascii="Calibri" w:hAnsi="Calibri" w:cs="Calibri"/>
          <w:b/>
          <w:bCs/>
          <w:sz w:val="24"/>
          <w:szCs w:val="24"/>
        </w:rPr>
        <w:t>-</w:t>
      </w:r>
      <w:r w:rsidRPr="00F170CF">
        <w:rPr>
          <w:rFonts w:ascii="Calibri" w:hAnsi="Calibri" w:cs="Calibri"/>
          <w:b/>
          <w:bCs/>
          <w:sz w:val="24"/>
          <w:szCs w:val="24"/>
        </w:rPr>
        <w:t xml:space="preserve">day week </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6EA6AFAD" w:rsidR="008C5275" w:rsidRPr="008C5275" w:rsidRDefault="00F170CF"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Contract type:</w:t>
      </w:r>
      <w:r>
        <w:rPr>
          <w:rFonts w:ascii="Calibri" w:hAnsi="Calibri" w:cs="Calibri"/>
          <w:b/>
          <w:bCs/>
          <w:sz w:val="24"/>
          <w:szCs w:val="24"/>
        </w:rPr>
        <w:tab/>
        <w:t>P</w:t>
      </w:r>
      <w:r w:rsidR="008C5275">
        <w:rPr>
          <w:rFonts w:ascii="Calibri" w:hAnsi="Calibri" w:cs="Calibri"/>
          <w:b/>
          <w:bCs/>
          <w:sz w:val="24"/>
          <w:szCs w:val="24"/>
        </w:rPr>
        <w:t>ermanent</w:t>
      </w: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312C65EE" w14:textId="5CFBDBE7" w:rsidR="00F170CF" w:rsidRDefault="00CB1C15" w:rsidP="00E36B4B">
      <w:pPr>
        <w:spacing w:line="240" w:lineRule="auto"/>
        <w:rPr>
          <w:rFonts w:ascii="Calibri" w:hAnsi="Calibri" w:cs="Calibri"/>
          <w:sz w:val="24"/>
          <w:szCs w:val="24"/>
        </w:rPr>
      </w:pPr>
      <w:r>
        <w:rPr>
          <w:rFonts w:ascii="Calibri" w:hAnsi="Calibri" w:cs="Calibri"/>
          <w:sz w:val="24"/>
          <w:szCs w:val="24"/>
        </w:rPr>
        <w:t>Responsible</w:t>
      </w:r>
      <w:r w:rsidR="00F170CF" w:rsidRPr="00F170CF">
        <w:rPr>
          <w:rFonts w:ascii="Calibri" w:hAnsi="Calibri" w:cs="Calibri"/>
          <w:sz w:val="24"/>
          <w:szCs w:val="24"/>
        </w:rPr>
        <w:t xml:space="preserve"> for the development, implementation, and monitoring of housing strategies, policies, and projects.  This role involves the development and enabling of new housing, </w:t>
      </w:r>
      <w:r w:rsidR="0024779C">
        <w:rPr>
          <w:rFonts w:ascii="Calibri" w:hAnsi="Calibri" w:cs="Calibri"/>
          <w:sz w:val="24"/>
          <w:szCs w:val="24"/>
        </w:rPr>
        <w:t xml:space="preserve">undertaking housing-led </w:t>
      </w:r>
      <w:r w:rsidR="00F170CF" w:rsidRPr="00F170CF">
        <w:rPr>
          <w:rFonts w:ascii="Calibri" w:hAnsi="Calibri" w:cs="Calibri"/>
          <w:sz w:val="24"/>
          <w:szCs w:val="24"/>
        </w:rPr>
        <w:t>regeneration and bringing empty housing back into use.</w:t>
      </w:r>
    </w:p>
    <w:p w14:paraId="14919E28" w14:textId="5FB15590" w:rsidR="00E36B4B" w:rsidRPr="00476CC8" w:rsidRDefault="00E36B4B" w:rsidP="00E36B4B">
      <w:pPr>
        <w:spacing w:line="240" w:lineRule="auto"/>
        <w:rPr>
          <w:rFonts w:ascii="Calibri" w:hAnsi="Calibri" w:cs="Calibri"/>
          <w:b/>
          <w:sz w:val="24"/>
          <w:szCs w:val="24"/>
        </w:rPr>
      </w:pPr>
      <w:r w:rsidRPr="00476CC8">
        <w:rPr>
          <w:rFonts w:ascii="Calibri" w:hAnsi="Calibri" w:cs="Calibri"/>
          <w:b/>
          <w:sz w:val="24"/>
          <w:szCs w:val="24"/>
        </w:rPr>
        <w:t>Key result areas:</w:t>
      </w:r>
    </w:p>
    <w:p w14:paraId="26C1CBB0" w14:textId="77777777" w:rsidR="00476CC8" w:rsidRDefault="00476CC8" w:rsidP="00476CC8">
      <w:pPr>
        <w:pStyle w:val="ListParagraph"/>
        <w:numPr>
          <w:ilvl w:val="0"/>
          <w:numId w:val="14"/>
        </w:numPr>
        <w:spacing w:line="240" w:lineRule="auto"/>
        <w:rPr>
          <w:rFonts w:ascii="Calibri" w:hAnsi="Calibri" w:cs="Calibri"/>
          <w:bCs/>
          <w:sz w:val="24"/>
          <w:szCs w:val="24"/>
        </w:rPr>
      </w:pPr>
      <w:r w:rsidRPr="00393CA3">
        <w:rPr>
          <w:rFonts w:ascii="Calibri" w:hAnsi="Calibri" w:cs="Calibri"/>
          <w:bCs/>
          <w:sz w:val="24"/>
          <w:szCs w:val="24"/>
        </w:rPr>
        <w:t>Fit for purpose housing strateg</w:t>
      </w:r>
      <w:r>
        <w:rPr>
          <w:rFonts w:ascii="Calibri" w:hAnsi="Calibri" w:cs="Calibri"/>
          <w:bCs/>
          <w:sz w:val="24"/>
          <w:szCs w:val="24"/>
        </w:rPr>
        <w:t>ies, plans and policies</w:t>
      </w:r>
    </w:p>
    <w:p w14:paraId="19EC8EBB" w14:textId="77777777" w:rsidR="00476CC8" w:rsidRDefault="00476CC8" w:rsidP="00476CC8">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Housing market data (housing supply, need and demand)</w:t>
      </w:r>
    </w:p>
    <w:p w14:paraId="5A48273A" w14:textId="76315DD7" w:rsidR="00476CC8" w:rsidRDefault="00476CC8" w:rsidP="00476CC8">
      <w:pPr>
        <w:pStyle w:val="ListParagraph"/>
        <w:numPr>
          <w:ilvl w:val="0"/>
          <w:numId w:val="14"/>
        </w:numPr>
        <w:spacing w:line="240" w:lineRule="auto"/>
        <w:rPr>
          <w:rFonts w:ascii="Calibri" w:hAnsi="Calibri" w:cs="Calibri"/>
          <w:bCs/>
          <w:sz w:val="24"/>
          <w:szCs w:val="24"/>
        </w:rPr>
      </w:pPr>
      <w:r w:rsidRPr="00393CA3">
        <w:rPr>
          <w:rFonts w:ascii="Calibri" w:hAnsi="Calibri" w:cs="Calibri"/>
          <w:bCs/>
          <w:sz w:val="24"/>
          <w:szCs w:val="24"/>
        </w:rPr>
        <w:t>Additional affordable and supported housing</w:t>
      </w:r>
    </w:p>
    <w:p w14:paraId="4F7B0550" w14:textId="6AEED0A4" w:rsidR="00476CC8" w:rsidRPr="00393CA3" w:rsidRDefault="00476CC8" w:rsidP="00476CC8">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Empty homes brought back into use</w:t>
      </w:r>
    </w:p>
    <w:p w14:paraId="1D15B098" w14:textId="716B058D" w:rsidR="00476CC8" w:rsidRPr="00393CA3" w:rsidRDefault="00476CC8" w:rsidP="00476CC8">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H</w:t>
      </w:r>
      <w:r w:rsidRPr="00393CA3">
        <w:rPr>
          <w:rFonts w:ascii="Calibri" w:hAnsi="Calibri" w:cs="Calibri"/>
          <w:bCs/>
          <w:sz w:val="24"/>
          <w:szCs w:val="24"/>
        </w:rPr>
        <w:t>ousing-led regeneration</w:t>
      </w:r>
      <w:r>
        <w:rPr>
          <w:rFonts w:ascii="Calibri" w:hAnsi="Calibri" w:cs="Calibri"/>
          <w:bCs/>
          <w:sz w:val="24"/>
          <w:szCs w:val="24"/>
        </w:rPr>
        <w:t xml:space="preserve"> to support economic growth</w:t>
      </w: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3EEF4A4D" w14:textId="5E67B7C3" w:rsidR="00F170CF" w:rsidRPr="00F170CF" w:rsidRDefault="00F170CF" w:rsidP="00F170CF">
      <w:pPr>
        <w:pStyle w:val="ListParagraph"/>
        <w:numPr>
          <w:ilvl w:val="0"/>
          <w:numId w:val="1"/>
        </w:numPr>
        <w:spacing w:line="240" w:lineRule="auto"/>
        <w:contextualSpacing w:val="0"/>
        <w:rPr>
          <w:rFonts w:ascii="Calibri" w:hAnsi="Calibri" w:cs="Calibri"/>
          <w:b/>
          <w:bCs/>
          <w:sz w:val="24"/>
          <w:szCs w:val="24"/>
        </w:rPr>
      </w:pPr>
      <w:r w:rsidRPr="00F170CF">
        <w:rPr>
          <w:rFonts w:ascii="Calibri" w:hAnsi="Calibri" w:cs="Calibri"/>
          <w:b/>
          <w:bCs/>
          <w:sz w:val="24"/>
          <w:szCs w:val="24"/>
        </w:rPr>
        <w:t>Strategy and policy development:</w:t>
      </w:r>
    </w:p>
    <w:p w14:paraId="7D023F24" w14:textId="77777777" w:rsidR="00F170CF" w:rsidRPr="00F170CF" w:rsidRDefault="00F170CF" w:rsidP="00F170CF">
      <w:pPr>
        <w:pStyle w:val="ListParagraph"/>
        <w:spacing w:line="240" w:lineRule="auto"/>
        <w:contextualSpacing w:val="0"/>
        <w:rPr>
          <w:rFonts w:ascii="Calibri" w:hAnsi="Calibri" w:cs="Calibri"/>
          <w:sz w:val="24"/>
          <w:szCs w:val="24"/>
        </w:rPr>
      </w:pPr>
      <w:r w:rsidRPr="00F170CF">
        <w:rPr>
          <w:rFonts w:ascii="Calibri" w:hAnsi="Calibri" w:cs="Calibri"/>
          <w:sz w:val="24"/>
          <w:szCs w:val="24"/>
        </w:rPr>
        <w:t>The formulation, implementation, and review of local housing strategies and policies that meet the identified needs of the community.  Identify opportunities for new housing development and regeneration projects in line with local priorities to meet evidenced need.</w:t>
      </w:r>
    </w:p>
    <w:p w14:paraId="5A3D39BE" w14:textId="77777777" w:rsidR="00F170CF" w:rsidRPr="00F170CF" w:rsidRDefault="00F170CF" w:rsidP="00F170CF">
      <w:pPr>
        <w:pStyle w:val="ListParagraph"/>
        <w:numPr>
          <w:ilvl w:val="0"/>
          <w:numId w:val="1"/>
        </w:numPr>
        <w:spacing w:line="240" w:lineRule="auto"/>
        <w:contextualSpacing w:val="0"/>
        <w:rPr>
          <w:rFonts w:ascii="Calibri" w:hAnsi="Calibri" w:cs="Calibri"/>
          <w:b/>
          <w:bCs/>
          <w:sz w:val="24"/>
          <w:szCs w:val="24"/>
        </w:rPr>
      </w:pPr>
      <w:r w:rsidRPr="00F170CF">
        <w:rPr>
          <w:rFonts w:ascii="Calibri" w:hAnsi="Calibri" w:cs="Calibri"/>
          <w:b/>
          <w:bCs/>
          <w:sz w:val="24"/>
          <w:szCs w:val="24"/>
        </w:rPr>
        <w:t>Project Management:</w:t>
      </w:r>
    </w:p>
    <w:p w14:paraId="79DD1CFD" w14:textId="10ADF65D" w:rsidR="00F170CF" w:rsidRPr="00F170CF" w:rsidRDefault="00F170CF" w:rsidP="00F170CF">
      <w:pPr>
        <w:pStyle w:val="ListParagraph"/>
        <w:spacing w:line="240" w:lineRule="auto"/>
        <w:contextualSpacing w:val="0"/>
        <w:rPr>
          <w:rFonts w:ascii="Calibri" w:hAnsi="Calibri" w:cs="Calibri"/>
          <w:sz w:val="24"/>
          <w:szCs w:val="24"/>
        </w:rPr>
      </w:pPr>
      <w:r w:rsidRPr="00F170CF">
        <w:rPr>
          <w:rFonts w:ascii="Calibri" w:hAnsi="Calibri" w:cs="Calibri"/>
          <w:sz w:val="24"/>
          <w:szCs w:val="24"/>
        </w:rPr>
        <w:t>Plan and deliver housing development projects, ensuring they are completed on time, within budget, and meet quality standards.  Work closely with internal colleagues, developers, contractors, and other stakeholders</w:t>
      </w:r>
      <w:r w:rsidR="009A16AB">
        <w:rPr>
          <w:rFonts w:ascii="Calibri" w:hAnsi="Calibri" w:cs="Calibri"/>
          <w:sz w:val="24"/>
          <w:szCs w:val="24"/>
        </w:rPr>
        <w:t>, including Homes England and MHCLG,</w:t>
      </w:r>
      <w:r w:rsidRPr="00F170CF">
        <w:rPr>
          <w:rFonts w:ascii="Calibri" w:hAnsi="Calibri" w:cs="Calibri"/>
          <w:sz w:val="24"/>
          <w:szCs w:val="24"/>
        </w:rPr>
        <w:t xml:space="preserve"> to deliver projects effectively.</w:t>
      </w:r>
    </w:p>
    <w:p w14:paraId="32AE167D" w14:textId="77777777" w:rsidR="00F170CF" w:rsidRPr="00F170CF" w:rsidRDefault="00F170CF" w:rsidP="00F170CF">
      <w:pPr>
        <w:pStyle w:val="ListParagraph"/>
        <w:numPr>
          <w:ilvl w:val="0"/>
          <w:numId w:val="1"/>
        </w:numPr>
        <w:spacing w:line="240" w:lineRule="auto"/>
        <w:contextualSpacing w:val="0"/>
        <w:rPr>
          <w:rFonts w:ascii="Calibri" w:hAnsi="Calibri" w:cs="Calibri"/>
          <w:b/>
          <w:bCs/>
          <w:sz w:val="24"/>
          <w:szCs w:val="24"/>
        </w:rPr>
      </w:pPr>
      <w:r w:rsidRPr="00F170CF">
        <w:rPr>
          <w:rFonts w:ascii="Calibri" w:hAnsi="Calibri" w:cs="Calibri"/>
          <w:b/>
          <w:bCs/>
          <w:sz w:val="24"/>
          <w:szCs w:val="24"/>
        </w:rPr>
        <w:t>Data and Analysis:</w:t>
      </w:r>
    </w:p>
    <w:p w14:paraId="5BA1878F" w14:textId="5BDDD5C9" w:rsidR="00F170CF" w:rsidRPr="00F170CF" w:rsidRDefault="009A16AB" w:rsidP="00F170CF">
      <w:pPr>
        <w:pStyle w:val="ListParagraph"/>
        <w:spacing w:line="240" w:lineRule="auto"/>
        <w:contextualSpacing w:val="0"/>
        <w:rPr>
          <w:rFonts w:ascii="Calibri" w:hAnsi="Calibri" w:cs="Calibri"/>
          <w:sz w:val="24"/>
          <w:szCs w:val="24"/>
        </w:rPr>
      </w:pPr>
      <w:r>
        <w:rPr>
          <w:rFonts w:ascii="Calibri" w:hAnsi="Calibri" w:cs="Calibri"/>
          <w:sz w:val="24"/>
          <w:szCs w:val="24"/>
        </w:rPr>
        <w:t xml:space="preserve">Undertake housing market </w:t>
      </w:r>
      <w:r w:rsidR="00F170CF" w:rsidRPr="00F170CF">
        <w:rPr>
          <w:rFonts w:ascii="Calibri" w:hAnsi="Calibri" w:cs="Calibri"/>
          <w:sz w:val="24"/>
          <w:szCs w:val="24"/>
        </w:rPr>
        <w:t>research and analysis to inform the housing strategy, including housing needs assessments and housing market trends.  Prepare housing needs reports to inform and in response to planning applications.</w:t>
      </w:r>
      <w:r>
        <w:rPr>
          <w:rFonts w:ascii="Calibri" w:hAnsi="Calibri" w:cs="Calibri"/>
          <w:sz w:val="24"/>
          <w:szCs w:val="24"/>
        </w:rPr>
        <w:t xml:space="preserve">  Collect, collate and submit statistical returns to central Government and other agencies.</w:t>
      </w:r>
    </w:p>
    <w:p w14:paraId="5EDA6418" w14:textId="2687DC5F" w:rsidR="00F170CF" w:rsidRPr="00F170CF" w:rsidRDefault="00F170CF" w:rsidP="00F170CF">
      <w:pPr>
        <w:pStyle w:val="ListParagraph"/>
        <w:numPr>
          <w:ilvl w:val="0"/>
          <w:numId w:val="1"/>
        </w:numPr>
        <w:spacing w:line="240" w:lineRule="auto"/>
        <w:contextualSpacing w:val="0"/>
        <w:rPr>
          <w:rFonts w:ascii="Calibri" w:hAnsi="Calibri" w:cs="Calibri"/>
          <w:b/>
          <w:bCs/>
          <w:sz w:val="24"/>
          <w:szCs w:val="24"/>
        </w:rPr>
      </w:pPr>
      <w:r w:rsidRPr="00F170CF">
        <w:rPr>
          <w:rFonts w:ascii="Calibri" w:hAnsi="Calibri" w:cs="Calibri"/>
          <w:b/>
          <w:bCs/>
          <w:sz w:val="24"/>
          <w:szCs w:val="24"/>
        </w:rPr>
        <w:lastRenderedPageBreak/>
        <w:t>Partnership Working:</w:t>
      </w:r>
    </w:p>
    <w:p w14:paraId="7B3EE32D" w14:textId="2FB2A531" w:rsidR="00F170CF" w:rsidRPr="00F170CF" w:rsidRDefault="00F170CF" w:rsidP="00F170CF">
      <w:pPr>
        <w:pStyle w:val="ListParagraph"/>
        <w:spacing w:line="240" w:lineRule="auto"/>
        <w:contextualSpacing w:val="0"/>
        <w:rPr>
          <w:rFonts w:ascii="Calibri" w:hAnsi="Calibri" w:cs="Calibri"/>
          <w:sz w:val="24"/>
          <w:szCs w:val="24"/>
        </w:rPr>
      </w:pPr>
      <w:r w:rsidRPr="00F170CF">
        <w:rPr>
          <w:rFonts w:ascii="Calibri" w:hAnsi="Calibri" w:cs="Calibri"/>
          <w:sz w:val="24"/>
          <w:szCs w:val="24"/>
        </w:rPr>
        <w:t>Develop and maintain effective working relationships with key stakeholders, including other local authorities, housing associations and private developers, to ensure the successful delivery of housing initiatives and policies</w:t>
      </w:r>
      <w:r w:rsidR="009A16AB">
        <w:rPr>
          <w:rFonts w:ascii="Calibri" w:hAnsi="Calibri" w:cs="Calibri"/>
          <w:sz w:val="24"/>
          <w:szCs w:val="24"/>
        </w:rPr>
        <w:t>, including enabling affordable and supported housing</w:t>
      </w:r>
      <w:r w:rsidRPr="00F170CF">
        <w:rPr>
          <w:rFonts w:ascii="Calibri" w:hAnsi="Calibri" w:cs="Calibri"/>
          <w:sz w:val="24"/>
          <w:szCs w:val="24"/>
        </w:rPr>
        <w:t>.</w:t>
      </w:r>
    </w:p>
    <w:p w14:paraId="369E3C38" w14:textId="77777777" w:rsidR="00F170CF" w:rsidRPr="00F170CF" w:rsidRDefault="00F170CF" w:rsidP="00F170CF">
      <w:pPr>
        <w:pStyle w:val="ListParagraph"/>
        <w:numPr>
          <w:ilvl w:val="0"/>
          <w:numId w:val="1"/>
        </w:numPr>
        <w:spacing w:line="240" w:lineRule="auto"/>
        <w:contextualSpacing w:val="0"/>
        <w:rPr>
          <w:rFonts w:ascii="Calibri" w:hAnsi="Calibri" w:cs="Calibri"/>
          <w:b/>
          <w:bCs/>
          <w:sz w:val="24"/>
          <w:szCs w:val="24"/>
        </w:rPr>
      </w:pPr>
      <w:r w:rsidRPr="00F170CF">
        <w:rPr>
          <w:rFonts w:ascii="Calibri" w:hAnsi="Calibri" w:cs="Calibri"/>
          <w:b/>
          <w:bCs/>
          <w:sz w:val="24"/>
          <w:szCs w:val="24"/>
        </w:rPr>
        <w:t>Policy Development and Review:</w:t>
      </w:r>
    </w:p>
    <w:p w14:paraId="6F790862" w14:textId="77777777" w:rsidR="00F170CF" w:rsidRPr="00F170CF" w:rsidRDefault="00F170CF" w:rsidP="00F170CF">
      <w:pPr>
        <w:pStyle w:val="ListParagraph"/>
        <w:spacing w:line="240" w:lineRule="auto"/>
        <w:contextualSpacing w:val="0"/>
        <w:rPr>
          <w:rFonts w:ascii="Calibri" w:hAnsi="Calibri" w:cs="Calibri"/>
          <w:sz w:val="24"/>
          <w:szCs w:val="24"/>
        </w:rPr>
      </w:pPr>
      <w:r w:rsidRPr="00F170CF">
        <w:rPr>
          <w:rFonts w:ascii="Calibri" w:hAnsi="Calibri" w:cs="Calibri"/>
          <w:sz w:val="24"/>
          <w:szCs w:val="24"/>
        </w:rPr>
        <w:t>Development and review of housing-related policies, ensuring they are compliant with current legislation and reflect the needs of local communities.</w:t>
      </w:r>
    </w:p>
    <w:p w14:paraId="114381DA" w14:textId="77777777" w:rsidR="00F170CF" w:rsidRPr="00F170CF" w:rsidRDefault="00F170CF" w:rsidP="00F170CF">
      <w:pPr>
        <w:pStyle w:val="ListParagraph"/>
        <w:numPr>
          <w:ilvl w:val="0"/>
          <w:numId w:val="1"/>
        </w:numPr>
        <w:spacing w:line="240" w:lineRule="auto"/>
        <w:contextualSpacing w:val="0"/>
        <w:rPr>
          <w:rFonts w:ascii="Calibri" w:hAnsi="Calibri" w:cs="Calibri"/>
          <w:b/>
          <w:bCs/>
          <w:sz w:val="24"/>
          <w:szCs w:val="24"/>
        </w:rPr>
      </w:pPr>
      <w:r w:rsidRPr="00F170CF">
        <w:rPr>
          <w:rFonts w:ascii="Calibri" w:hAnsi="Calibri" w:cs="Calibri"/>
          <w:b/>
          <w:bCs/>
          <w:sz w:val="24"/>
          <w:szCs w:val="24"/>
        </w:rPr>
        <w:t>Funding and Finance:</w:t>
      </w:r>
    </w:p>
    <w:p w14:paraId="65D9518C" w14:textId="5EEE018D" w:rsidR="00F170CF" w:rsidRPr="00F170CF" w:rsidRDefault="009A16AB" w:rsidP="00F170CF">
      <w:pPr>
        <w:pStyle w:val="ListParagraph"/>
        <w:spacing w:line="240" w:lineRule="auto"/>
        <w:contextualSpacing w:val="0"/>
        <w:rPr>
          <w:rFonts w:ascii="Calibri" w:hAnsi="Calibri" w:cs="Calibri"/>
          <w:sz w:val="24"/>
          <w:szCs w:val="24"/>
        </w:rPr>
      </w:pPr>
      <w:r>
        <w:rPr>
          <w:rFonts w:ascii="Calibri" w:hAnsi="Calibri" w:cs="Calibri"/>
          <w:sz w:val="24"/>
          <w:szCs w:val="24"/>
        </w:rPr>
        <w:t>I</w:t>
      </w:r>
      <w:r w:rsidR="00F170CF" w:rsidRPr="00F170CF">
        <w:rPr>
          <w:rFonts w:ascii="Calibri" w:hAnsi="Calibri" w:cs="Calibri"/>
          <w:sz w:val="24"/>
          <w:szCs w:val="24"/>
        </w:rPr>
        <w:t>dentifying and securing funding sources for housing projects, including applying for grants and managing budgets for housing strategy and development activities.</w:t>
      </w:r>
      <w:r>
        <w:rPr>
          <w:rFonts w:ascii="Calibri" w:hAnsi="Calibri" w:cs="Calibri"/>
          <w:sz w:val="24"/>
          <w:szCs w:val="24"/>
        </w:rPr>
        <w:t xml:space="preserve">  Submit financial returns and ensuring compliance with </w:t>
      </w:r>
      <w:r w:rsidR="0024779C">
        <w:rPr>
          <w:rFonts w:ascii="Calibri" w:hAnsi="Calibri" w:cs="Calibri"/>
          <w:sz w:val="24"/>
          <w:szCs w:val="24"/>
        </w:rPr>
        <w:t xml:space="preserve">all relevant </w:t>
      </w:r>
      <w:r>
        <w:rPr>
          <w:rFonts w:ascii="Calibri" w:hAnsi="Calibri" w:cs="Calibri"/>
          <w:sz w:val="24"/>
          <w:szCs w:val="24"/>
        </w:rPr>
        <w:t>legislation and funding agreements,</w:t>
      </w:r>
      <w:r w:rsidR="0024779C">
        <w:rPr>
          <w:rFonts w:ascii="Calibri" w:hAnsi="Calibri" w:cs="Calibri"/>
          <w:sz w:val="24"/>
          <w:szCs w:val="24"/>
        </w:rPr>
        <w:t xml:space="preserve"> for example, </w:t>
      </w:r>
      <w:r>
        <w:rPr>
          <w:rFonts w:ascii="Calibri" w:hAnsi="Calibri" w:cs="Calibri"/>
          <w:sz w:val="24"/>
          <w:szCs w:val="24"/>
        </w:rPr>
        <w:t>Homes England’s Capital Funding Guide.</w:t>
      </w:r>
    </w:p>
    <w:p w14:paraId="5D1A6164" w14:textId="77777777" w:rsidR="00F170CF" w:rsidRPr="00F170CF" w:rsidRDefault="00F170CF" w:rsidP="00F170CF">
      <w:pPr>
        <w:pStyle w:val="ListParagraph"/>
        <w:numPr>
          <w:ilvl w:val="0"/>
          <w:numId w:val="1"/>
        </w:numPr>
        <w:spacing w:line="240" w:lineRule="auto"/>
        <w:contextualSpacing w:val="0"/>
        <w:rPr>
          <w:rFonts w:ascii="Calibri" w:hAnsi="Calibri" w:cs="Calibri"/>
          <w:b/>
          <w:bCs/>
          <w:sz w:val="24"/>
          <w:szCs w:val="24"/>
        </w:rPr>
      </w:pPr>
      <w:r w:rsidRPr="00F170CF">
        <w:rPr>
          <w:rFonts w:ascii="Calibri" w:hAnsi="Calibri" w:cs="Calibri"/>
          <w:b/>
          <w:bCs/>
          <w:sz w:val="24"/>
          <w:szCs w:val="24"/>
        </w:rPr>
        <w:t>Stakeholder Engagement and Consultation:</w:t>
      </w:r>
    </w:p>
    <w:p w14:paraId="58172AFE" w14:textId="31A1A992" w:rsidR="00F170CF" w:rsidRPr="00F170CF" w:rsidRDefault="00F170CF" w:rsidP="00F170CF">
      <w:pPr>
        <w:pStyle w:val="ListParagraph"/>
        <w:spacing w:line="240" w:lineRule="auto"/>
        <w:contextualSpacing w:val="0"/>
        <w:rPr>
          <w:rFonts w:ascii="Calibri" w:hAnsi="Calibri" w:cs="Calibri"/>
          <w:sz w:val="24"/>
          <w:szCs w:val="24"/>
        </w:rPr>
      </w:pPr>
      <w:r w:rsidRPr="00F170CF">
        <w:rPr>
          <w:rFonts w:ascii="Calibri" w:hAnsi="Calibri" w:cs="Calibri"/>
          <w:sz w:val="24"/>
          <w:szCs w:val="24"/>
        </w:rPr>
        <w:t>Organi</w:t>
      </w:r>
      <w:r w:rsidR="009A16AB">
        <w:rPr>
          <w:rFonts w:ascii="Calibri" w:hAnsi="Calibri" w:cs="Calibri"/>
          <w:sz w:val="24"/>
          <w:szCs w:val="24"/>
        </w:rPr>
        <w:t>s</w:t>
      </w:r>
      <w:r w:rsidRPr="00F170CF">
        <w:rPr>
          <w:rFonts w:ascii="Calibri" w:hAnsi="Calibri" w:cs="Calibri"/>
          <w:sz w:val="24"/>
          <w:szCs w:val="24"/>
        </w:rPr>
        <w:t>e and lead consultations with residents and stakeholders to gather feedback on proposed housing strategies and developments.  Ensure that the views of the community are considered in housing projects.</w:t>
      </w:r>
    </w:p>
    <w:p w14:paraId="0BD9412C" w14:textId="77777777" w:rsidR="00F170CF" w:rsidRPr="00F170CF" w:rsidRDefault="00F170CF" w:rsidP="00F170CF">
      <w:pPr>
        <w:pStyle w:val="ListParagraph"/>
        <w:numPr>
          <w:ilvl w:val="0"/>
          <w:numId w:val="1"/>
        </w:numPr>
        <w:spacing w:line="240" w:lineRule="auto"/>
        <w:contextualSpacing w:val="0"/>
        <w:rPr>
          <w:rFonts w:ascii="Calibri" w:hAnsi="Calibri" w:cs="Calibri"/>
          <w:b/>
          <w:bCs/>
          <w:sz w:val="24"/>
          <w:szCs w:val="24"/>
        </w:rPr>
      </w:pPr>
      <w:r w:rsidRPr="00F170CF">
        <w:rPr>
          <w:rFonts w:ascii="Calibri" w:hAnsi="Calibri" w:cs="Calibri"/>
          <w:b/>
          <w:bCs/>
          <w:sz w:val="24"/>
          <w:szCs w:val="24"/>
        </w:rPr>
        <w:t>Reporting:</w:t>
      </w:r>
    </w:p>
    <w:p w14:paraId="74EFE293" w14:textId="5D0686A1" w:rsidR="00E36B4B" w:rsidRPr="00F170CF" w:rsidRDefault="00F170CF" w:rsidP="00F170CF">
      <w:pPr>
        <w:pStyle w:val="ListParagraph"/>
        <w:spacing w:line="240" w:lineRule="auto"/>
        <w:contextualSpacing w:val="0"/>
        <w:rPr>
          <w:rFonts w:ascii="Calibri" w:hAnsi="Calibri" w:cs="Calibri"/>
          <w:sz w:val="24"/>
          <w:szCs w:val="24"/>
        </w:rPr>
      </w:pPr>
      <w:r w:rsidRPr="00F170CF">
        <w:rPr>
          <w:rFonts w:ascii="Calibri" w:hAnsi="Calibri" w:cs="Calibri"/>
          <w:sz w:val="24"/>
          <w:szCs w:val="24"/>
        </w:rPr>
        <w:t>Produce regular progress reports, presenting findings to senior management and elected Members.  Monitor and evaluate housing projects and strategies, identifying areas for improvement.</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97FD764" w14:textId="66CBBA4B" w:rsidR="00E36B4B" w:rsidRPr="00AA55E3" w:rsidRDefault="00D5755C" w:rsidP="00AA55E3">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E36B4B"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295EBC79" w:rsidR="00AD1B0A" w:rsidRPr="00996F76" w:rsidRDefault="00AD1B0A" w:rsidP="000F79BE">
      <w:pPr>
        <w:pStyle w:val="ListParagraph"/>
        <w:numPr>
          <w:ilvl w:val="0"/>
          <w:numId w:val="9"/>
        </w:numPr>
        <w:spacing w:after="120" w:line="240" w:lineRule="auto"/>
        <w:contextualSpacing w:val="0"/>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0F79BE">
      <w:pPr>
        <w:pStyle w:val="ListParagraph"/>
        <w:spacing w:after="120" w:line="240" w:lineRule="auto"/>
        <w:ind w:left="360"/>
        <w:contextualSpacing w:val="0"/>
        <w:rPr>
          <w:rFonts w:ascii="Calibri" w:hAnsi="Calibri" w:cs="Calibri"/>
          <w:b/>
          <w:sz w:val="24"/>
          <w:szCs w:val="24"/>
        </w:rPr>
      </w:pPr>
    </w:p>
    <w:p w14:paraId="10734605" w14:textId="4BF5E2BD" w:rsidR="00996F76" w:rsidRPr="00636A46" w:rsidRDefault="00996F76" w:rsidP="000F79BE">
      <w:pPr>
        <w:pStyle w:val="ListParagraph"/>
        <w:spacing w:after="120" w:line="240" w:lineRule="auto"/>
        <w:ind w:left="360"/>
        <w:contextualSpacing w:val="0"/>
        <w:rPr>
          <w:rFonts w:ascii="Calibri" w:hAnsi="Calibri" w:cs="Calibri"/>
          <w:b/>
          <w:sz w:val="24"/>
          <w:szCs w:val="24"/>
        </w:rPr>
      </w:pPr>
      <w:r>
        <w:rPr>
          <w:rFonts w:ascii="Calibri" w:hAnsi="Calibri" w:cs="Calibri"/>
          <w:b/>
          <w:sz w:val="24"/>
          <w:szCs w:val="24"/>
        </w:rPr>
        <w:t>Essential</w:t>
      </w:r>
    </w:p>
    <w:p w14:paraId="314C4F4D" w14:textId="77777777" w:rsidR="00AA55E3" w:rsidRPr="00AA55E3" w:rsidRDefault="00AA55E3" w:rsidP="000F79BE">
      <w:pPr>
        <w:pStyle w:val="ListParagraph"/>
        <w:numPr>
          <w:ilvl w:val="1"/>
          <w:numId w:val="10"/>
        </w:numPr>
        <w:spacing w:after="120" w:line="240" w:lineRule="auto"/>
        <w:ind w:left="709"/>
        <w:contextualSpacing w:val="0"/>
        <w:rPr>
          <w:rFonts w:ascii="Calibri" w:hAnsi="Calibri" w:cs="Calibri"/>
          <w:bCs/>
          <w:sz w:val="24"/>
          <w:szCs w:val="24"/>
        </w:rPr>
      </w:pPr>
      <w:r w:rsidRPr="00AA55E3">
        <w:rPr>
          <w:rFonts w:ascii="Calibri" w:hAnsi="Calibri" w:cs="Calibri"/>
          <w:bCs/>
          <w:sz w:val="24"/>
          <w:szCs w:val="24"/>
        </w:rPr>
        <w:t>Experience in housing strategy, planning, development, or project management.</w:t>
      </w:r>
    </w:p>
    <w:p w14:paraId="578AFF22" w14:textId="77777777" w:rsidR="00AA55E3" w:rsidRPr="00AA55E3" w:rsidRDefault="00AA55E3" w:rsidP="000F79BE">
      <w:pPr>
        <w:pStyle w:val="ListParagraph"/>
        <w:numPr>
          <w:ilvl w:val="1"/>
          <w:numId w:val="10"/>
        </w:numPr>
        <w:spacing w:after="120" w:line="240" w:lineRule="auto"/>
        <w:ind w:left="709"/>
        <w:contextualSpacing w:val="0"/>
        <w:rPr>
          <w:rFonts w:ascii="Calibri" w:hAnsi="Calibri" w:cs="Calibri"/>
          <w:bCs/>
          <w:sz w:val="24"/>
          <w:szCs w:val="24"/>
        </w:rPr>
      </w:pPr>
      <w:r w:rsidRPr="00AA55E3">
        <w:rPr>
          <w:rFonts w:ascii="Calibri" w:hAnsi="Calibri" w:cs="Calibri"/>
          <w:bCs/>
          <w:sz w:val="24"/>
          <w:szCs w:val="24"/>
        </w:rPr>
        <w:t>Knowledge of housing policy, legislation, and regulations.</w:t>
      </w:r>
    </w:p>
    <w:p w14:paraId="0A6AA41B" w14:textId="671B3AC9" w:rsidR="00AA55E3" w:rsidRPr="00AA55E3" w:rsidRDefault="00AA55E3" w:rsidP="000F79BE">
      <w:pPr>
        <w:pStyle w:val="ListParagraph"/>
        <w:numPr>
          <w:ilvl w:val="1"/>
          <w:numId w:val="10"/>
        </w:numPr>
        <w:spacing w:after="120" w:line="240" w:lineRule="auto"/>
        <w:ind w:left="709"/>
        <w:contextualSpacing w:val="0"/>
        <w:rPr>
          <w:rFonts w:ascii="Calibri" w:hAnsi="Calibri" w:cs="Calibri"/>
          <w:bCs/>
          <w:sz w:val="24"/>
          <w:szCs w:val="24"/>
        </w:rPr>
      </w:pPr>
      <w:r w:rsidRPr="00AA55E3">
        <w:rPr>
          <w:rFonts w:ascii="Calibri" w:hAnsi="Calibri" w:cs="Calibri"/>
          <w:bCs/>
          <w:sz w:val="24"/>
          <w:szCs w:val="24"/>
        </w:rPr>
        <w:t xml:space="preserve">Experience </w:t>
      </w:r>
      <w:r w:rsidR="009F0A4F">
        <w:rPr>
          <w:rFonts w:ascii="Calibri" w:hAnsi="Calibri" w:cs="Calibri"/>
          <w:bCs/>
          <w:sz w:val="24"/>
          <w:szCs w:val="24"/>
        </w:rPr>
        <w:t xml:space="preserve">of </w:t>
      </w:r>
      <w:r w:rsidRPr="00AA55E3">
        <w:rPr>
          <w:rFonts w:ascii="Calibri" w:hAnsi="Calibri" w:cs="Calibri"/>
          <w:bCs/>
          <w:sz w:val="24"/>
          <w:szCs w:val="24"/>
        </w:rPr>
        <w:t>affordable housing development and regeneration projects.</w:t>
      </w:r>
    </w:p>
    <w:p w14:paraId="382650BD" w14:textId="77777777" w:rsidR="00AA55E3" w:rsidRPr="00AA55E3" w:rsidRDefault="00AA55E3" w:rsidP="000F79BE">
      <w:pPr>
        <w:pStyle w:val="ListParagraph"/>
        <w:numPr>
          <w:ilvl w:val="1"/>
          <w:numId w:val="10"/>
        </w:numPr>
        <w:spacing w:after="120" w:line="240" w:lineRule="auto"/>
        <w:ind w:left="709"/>
        <w:contextualSpacing w:val="0"/>
        <w:rPr>
          <w:rFonts w:ascii="Calibri" w:hAnsi="Calibri" w:cs="Calibri"/>
          <w:bCs/>
          <w:sz w:val="24"/>
          <w:szCs w:val="24"/>
        </w:rPr>
      </w:pPr>
      <w:r w:rsidRPr="00AA55E3">
        <w:rPr>
          <w:rFonts w:ascii="Calibri" w:hAnsi="Calibri" w:cs="Calibri"/>
          <w:bCs/>
          <w:sz w:val="24"/>
          <w:szCs w:val="24"/>
        </w:rPr>
        <w:t>Experience in data analysis, research, and report writing.</w:t>
      </w:r>
    </w:p>
    <w:p w14:paraId="4EB7731F" w14:textId="0A9AEE5C" w:rsidR="00E35528" w:rsidRDefault="00AA55E3" w:rsidP="000F79BE">
      <w:pPr>
        <w:pStyle w:val="ListParagraph"/>
        <w:numPr>
          <w:ilvl w:val="1"/>
          <w:numId w:val="10"/>
        </w:numPr>
        <w:spacing w:after="120" w:line="240" w:lineRule="auto"/>
        <w:ind w:left="709"/>
        <w:contextualSpacing w:val="0"/>
        <w:rPr>
          <w:rFonts w:ascii="Calibri" w:hAnsi="Calibri" w:cs="Calibri"/>
          <w:bCs/>
          <w:sz w:val="24"/>
          <w:szCs w:val="24"/>
        </w:rPr>
      </w:pPr>
      <w:r w:rsidRPr="00AA55E3">
        <w:rPr>
          <w:rFonts w:ascii="Calibri" w:hAnsi="Calibri" w:cs="Calibri"/>
          <w:bCs/>
          <w:sz w:val="24"/>
          <w:szCs w:val="24"/>
        </w:rPr>
        <w:t>Experience</w:t>
      </w:r>
      <w:r w:rsidR="009F0A4F">
        <w:rPr>
          <w:rFonts w:ascii="Calibri" w:hAnsi="Calibri" w:cs="Calibri"/>
          <w:bCs/>
          <w:sz w:val="24"/>
          <w:szCs w:val="24"/>
        </w:rPr>
        <w:t xml:space="preserve"> of</w:t>
      </w:r>
      <w:r w:rsidRPr="00AA55E3">
        <w:rPr>
          <w:rFonts w:ascii="Calibri" w:hAnsi="Calibri" w:cs="Calibri"/>
          <w:bCs/>
          <w:sz w:val="24"/>
          <w:szCs w:val="24"/>
        </w:rPr>
        <w:t xml:space="preserve"> working with a wide range of stakeholders, including local authorities, housing associations, and private developers</w:t>
      </w:r>
    </w:p>
    <w:p w14:paraId="5D468809" w14:textId="77777777" w:rsidR="00996F76" w:rsidRDefault="00996F76" w:rsidP="000F79BE">
      <w:pPr>
        <w:spacing w:after="120" w:line="240" w:lineRule="auto"/>
        <w:ind w:left="360"/>
        <w:rPr>
          <w:rFonts w:ascii="Calibri" w:hAnsi="Calibri" w:cs="Calibri"/>
          <w:bCs/>
          <w:sz w:val="24"/>
          <w:szCs w:val="24"/>
        </w:rPr>
      </w:pPr>
    </w:p>
    <w:p w14:paraId="4C7ECE96" w14:textId="010F2F90" w:rsidR="00996F76" w:rsidRDefault="00996F76" w:rsidP="000F79BE">
      <w:pPr>
        <w:spacing w:after="12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005048DD" w14:textId="77777777" w:rsidR="000F79BE" w:rsidRDefault="000F79BE" w:rsidP="000F79BE">
      <w:pPr>
        <w:pStyle w:val="ListParagraph"/>
        <w:numPr>
          <w:ilvl w:val="1"/>
          <w:numId w:val="10"/>
        </w:numPr>
        <w:spacing w:after="120" w:line="240" w:lineRule="auto"/>
        <w:ind w:left="720"/>
        <w:contextualSpacing w:val="0"/>
        <w:rPr>
          <w:rFonts w:ascii="Calibri" w:hAnsi="Calibri" w:cs="Calibri"/>
          <w:bCs/>
          <w:sz w:val="24"/>
          <w:szCs w:val="24"/>
        </w:rPr>
      </w:pPr>
      <w:r w:rsidRPr="000F79BE">
        <w:rPr>
          <w:rFonts w:ascii="Calibri" w:hAnsi="Calibri" w:cs="Calibri"/>
          <w:bCs/>
          <w:sz w:val="24"/>
          <w:szCs w:val="24"/>
        </w:rPr>
        <w:t>Knowledge of planning policy.</w:t>
      </w:r>
    </w:p>
    <w:p w14:paraId="198E0E21" w14:textId="77777777" w:rsidR="000F79BE" w:rsidRDefault="000F79BE" w:rsidP="000F79BE">
      <w:pPr>
        <w:pStyle w:val="ListParagraph"/>
        <w:numPr>
          <w:ilvl w:val="1"/>
          <w:numId w:val="10"/>
        </w:numPr>
        <w:spacing w:after="120" w:line="240" w:lineRule="auto"/>
        <w:ind w:left="720"/>
        <w:contextualSpacing w:val="0"/>
        <w:rPr>
          <w:rFonts w:ascii="Calibri" w:hAnsi="Calibri" w:cs="Calibri"/>
          <w:bCs/>
          <w:sz w:val="24"/>
          <w:szCs w:val="24"/>
        </w:rPr>
      </w:pPr>
      <w:r w:rsidRPr="000F79BE">
        <w:rPr>
          <w:rFonts w:ascii="Calibri" w:hAnsi="Calibri" w:cs="Calibri"/>
          <w:bCs/>
          <w:sz w:val="24"/>
          <w:szCs w:val="24"/>
        </w:rPr>
        <w:t>Experience with funding applications and securing finance for housing projects.</w:t>
      </w:r>
    </w:p>
    <w:p w14:paraId="1A18ADE9" w14:textId="10A4B3B0" w:rsidR="00996F76" w:rsidRPr="000F79BE" w:rsidRDefault="000F79BE" w:rsidP="000F79BE">
      <w:pPr>
        <w:pStyle w:val="ListParagraph"/>
        <w:numPr>
          <w:ilvl w:val="1"/>
          <w:numId w:val="10"/>
        </w:numPr>
        <w:spacing w:after="120" w:line="240" w:lineRule="auto"/>
        <w:ind w:left="720"/>
        <w:contextualSpacing w:val="0"/>
        <w:rPr>
          <w:rFonts w:ascii="Calibri" w:hAnsi="Calibri" w:cs="Calibri"/>
          <w:bCs/>
          <w:sz w:val="24"/>
          <w:szCs w:val="24"/>
        </w:rPr>
      </w:pPr>
      <w:r w:rsidRPr="000F79BE">
        <w:rPr>
          <w:rFonts w:ascii="Calibri" w:hAnsi="Calibri" w:cs="Calibri"/>
          <w:bCs/>
          <w:sz w:val="24"/>
          <w:szCs w:val="24"/>
        </w:rPr>
        <w:t>Understanding of the local housing market and community needs.</w:t>
      </w:r>
    </w:p>
    <w:p w14:paraId="1CF03C18" w14:textId="367D6D74" w:rsidR="00E35528" w:rsidRPr="00636A46" w:rsidRDefault="00E35528" w:rsidP="000F79BE">
      <w:pPr>
        <w:pStyle w:val="ListParagraph"/>
        <w:spacing w:after="120" w:line="240" w:lineRule="auto"/>
        <w:ind w:left="360"/>
        <w:contextualSpacing w:val="0"/>
        <w:rPr>
          <w:rFonts w:ascii="Calibri" w:hAnsi="Calibri" w:cs="Calibri"/>
          <w:b/>
          <w:sz w:val="24"/>
          <w:szCs w:val="24"/>
        </w:rPr>
      </w:pPr>
    </w:p>
    <w:p w14:paraId="3FDF55D9" w14:textId="000C585B" w:rsidR="009F22A9" w:rsidRDefault="00AD1B0A" w:rsidP="000F79BE">
      <w:pPr>
        <w:pStyle w:val="ListParagraph"/>
        <w:numPr>
          <w:ilvl w:val="0"/>
          <w:numId w:val="9"/>
        </w:numPr>
        <w:spacing w:after="120" w:line="240" w:lineRule="auto"/>
        <w:contextualSpacing w:val="0"/>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76540499" w14:textId="3E8B5048" w:rsidR="002073A5" w:rsidRPr="002073A5" w:rsidRDefault="002073A5" w:rsidP="000F79BE">
      <w:pPr>
        <w:pStyle w:val="ListParagraph"/>
        <w:spacing w:after="120" w:line="240" w:lineRule="auto"/>
        <w:ind w:left="567" w:hanging="207"/>
        <w:contextualSpacing w:val="0"/>
        <w:rPr>
          <w:rFonts w:ascii="Calibri" w:hAnsi="Calibri" w:cs="Calibri"/>
          <w:b/>
          <w:sz w:val="24"/>
          <w:szCs w:val="24"/>
        </w:rPr>
      </w:pPr>
      <w:r w:rsidRPr="002073A5">
        <w:rPr>
          <w:rFonts w:ascii="Calibri" w:hAnsi="Calibri" w:cs="Calibri"/>
          <w:b/>
          <w:sz w:val="24"/>
          <w:szCs w:val="24"/>
        </w:rPr>
        <w:t xml:space="preserve">Essential </w:t>
      </w:r>
    </w:p>
    <w:p w14:paraId="47EF611C" w14:textId="28950366" w:rsidR="002073A5" w:rsidRDefault="00AA55E3" w:rsidP="000F79BE">
      <w:pPr>
        <w:pStyle w:val="ListParagraph"/>
        <w:numPr>
          <w:ilvl w:val="1"/>
          <w:numId w:val="11"/>
        </w:numPr>
        <w:spacing w:after="120" w:line="240" w:lineRule="auto"/>
        <w:ind w:left="567" w:hanging="207"/>
        <w:contextualSpacing w:val="0"/>
        <w:rPr>
          <w:rFonts w:ascii="Calibri" w:hAnsi="Calibri" w:cs="Calibri"/>
          <w:bCs/>
          <w:sz w:val="24"/>
          <w:szCs w:val="24"/>
        </w:rPr>
      </w:pPr>
      <w:r w:rsidRPr="00AA55E3">
        <w:rPr>
          <w:rFonts w:ascii="Calibri" w:hAnsi="Calibri" w:cs="Calibri"/>
          <w:bCs/>
          <w:sz w:val="24"/>
          <w:szCs w:val="24"/>
        </w:rPr>
        <w:t>A relevant degree (e.g. housing or a related field) or equivalent work experience</w:t>
      </w:r>
    </w:p>
    <w:p w14:paraId="1F1DCF28" w14:textId="77777777" w:rsidR="00AA55E3" w:rsidRPr="00AA55E3" w:rsidRDefault="00AA55E3" w:rsidP="000F79BE">
      <w:pPr>
        <w:pStyle w:val="ListParagraph"/>
        <w:numPr>
          <w:ilvl w:val="1"/>
          <w:numId w:val="11"/>
        </w:numPr>
        <w:spacing w:after="120" w:line="240" w:lineRule="auto"/>
        <w:ind w:left="709"/>
        <w:contextualSpacing w:val="0"/>
        <w:rPr>
          <w:rFonts w:ascii="Calibri" w:hAnsi="Calibri" w:cs="Calibri"/>
          <w:bCs/>
          <w:sz w:val="24"/>
          <w:szCs w:val="24"/>
        </w:rPr>
      </w:pPr>
      <w:r w:rsidRPr="00AA55E3">
        <w:rPr>
          <w:rFonts w:ascii="Calibri" w:hAnsi="Calibri" w:cs="Calibri"/>
          <w:bCs/>
          <w:sz w:val="24"/>
          <w:szCs w:val="24"/>
        </w:rPr>
        <w:t>Strong communication skills, both written and verbal, with the ability to present complex information clearly.</w:t>
      </w:r>
    </w:p>
    <w:p w14:paraId="55A0E289" w14:textId="77777777" w:rsidR="00AA55E3" w:rsidRPr="00AA55E3" w:rsidRDefault="00AA55E3" w:rsidP="000F79BE">
      <w:pPr>
        <w:pStyle w:val="ListParagraph"/>
        <w:numPr>
          <w:ilvl w:val="1"/>
          <w:numId w:val="11"/>
        </w:numPr>
        <w:spacing w:after="120" w:line="240" w:lineRule="auto"/>
        <w:ind w:left="709"/>
        <w:contextualSpacing w:val="0"/>
        <w:rPr>
          <w:rFonts w:ascii="Calibri" w:hAnsi="Calibri" w:cs="Calibri"/>
          <w:bCs/>
          <w:sz w:val="24"/>
          <w:szCs w:val="24"/>
        </w:rPr>
      </w:pPr>
      <w:r w:rsidRPr="00AA55E3">
        <w:rPr>
          <w:rFonts w:ascii="Calibri" w:hAnsi="Calibri" w:cs="Calibri"/>
          <w:bCs/>
          <w:sz w:val="24"/>
          <w:szCs w:val="24"/>
        </w:rPr>
        <w:t>Strong project management skills with the ability to work to deadlines and manage multiple tasks.</w:t>
      </w:r>
    </w:p>
    <w:p w14:paraId="181F73AB" w14:textId="77777777" w:rsidR="00AA55E3" w:rsidRPr="00AA55E3" w:rsidRDefault="00AA55E3" w:rsidP="000F79BE">
      <w:pPr>
        <w:pStyle w:val="ListParagraph"/>
        <w:numPr>
          <w:ilvl w:val="1"/>
          <w:numId w:val="11"/>
        </w:numPr>
        <w:spacing w:after="120" w:line="240" w:lineRule="auto"/>
        <w:ind w:left="709"/>
        <w:contextualSpacing w:val="0"/>
        <w:rPr>
          <w:rFonts w:ascii="Calibri" w:hAnsi="Calibri" w:cs="Calibri"/>
          <w:bCs/>
          <w:sz w:val="24"/>
          <w:szCs w:val="24"/>
        </w:rPr>
      </w:pPr>
      <w:r w:rsidRPr="00AA55E3">
        <w:rPr>
          <w:rFonts w:ascii="Calibri" w:hAnsi="Calibri" w:cs="Calibri"/>
          <w:bCs/>
          <w:sz w:val="24"/>
          <w:szCs w:val="24"/>
        </w:rPr>
        <w:t>Analytical and problem-solving skills with the ability to interpret data and trends.</w:t>
      </w:r>
    </w:p>
    <w:p w14:paraId="09A52F0E" w14:textId="77777777" w:rsidR="00AA55E3" w:rsidRPr="00AA55E3" w:rsidRDefault="00AA55E3" w:rsidP="000F79BE">
      <w:pPr>
        <w:pStyle w:val="ListParagraph"/>
        <w:numPr>
          <w:ilvl w:val="1"/>
          <w:numId w:val="11"/>
        </w:numPr>
        <w:spacing w:after="120" w:line="240" w:lineRule="auto"/>
        <w:ind w:left="709"/>
        <w:contextualSpacing w:val="0"/>
        <w:rPr>
          <w:rFonts w:ascii="Calibri" w:hAnsi="Calibri" w:cs="Calibri"/>
          <w:bCs/>
          <w:sz w:val="24"/>
          <w:szCs w:val="24"/>
        </w:rPr>
      </w:pPr>
      <w:r w:rsidRPr="00AA55E3">
        <w:rPr>
          <w:rFonts w:ascii="Calibri" w:hAnsi="Calibri" w:cs="Calibri"/>
          <w:bCs/>
          <w:sz w:val="24"/>
          <w:szCs w:val="24"/>
        </w:rPr>
        <w:t>Ability to work independently and as part of a team.</w:t>
      </w:r>
    </w:p>
    <w:p w14:paraId="6E0BF4F7" w14:textId="4EA9D3D5" w:rsidR="00AA55E3" w:rsidRPr="00AA55E3" w:rsidRDefault="00AA55E3" w:rsidP="000F79BE">
      <w:pPr>
        <w:pStyle w:val="ListParagraph"/>
        <w:numPr>
          <w:ilvl w:val="1"/>
          <w:numId w:val="11"/>
        </w:numPr>
        <w:spacing w:after="120" w:line="240" w:lineRule="auto"/>
        <w:ind w:left="709"/>
        <w:contextualSpacing w:val="0"/>
        <w:rPr>
          <w:rFonts w:ascii="Calibri" w:hAnsi="Calibri" w:cs="Calibri"/>
          <w:bCs/>
          <w:sz w:val="24"/>
          <w:szCs w:val="24"/>
        </w:rPr>
      </w:pPr>
      <w:r w:rsidRPr="00AA55E3">
        <w:rPr>
          <w:rFonts w:ascii="Calibri" w:hAnsi="Calibri" w:cs="Calibri"/>
          <w:bCs/>
          <w:sz w:val="24"/>
          <w:szCs w:val="24"/>
        </w:rPr>
        <w:t>Negotiation and influencing skills, with the ability to build consensus and resolve conflicts.</w:t>
      </w:r>
    </w:p>
    <w:p w14:paraId="39BED47E" w14:textId="77777777" w:rsidR="00AA55E3" w:rsidRDefault="00AA55E3" w:rsidP="000F79BE">
      <w:pPr>
        <w:pStyle w:val="ListParagraph"/>
        <w:spacing w:after="120" w:line="240" w:lineRule="auto"/>
        <w:ind w:left="567" w:hanging="207"/>
        <w:contextualSpacing w:val="0"/>
        <w:rPr>
          <w:rFonts w:ascii="Calibri" w:hAnsi="Calibri" w:cs="Calibri"/>
          <w:b/>
          <w:sz w:val="24"/>
          <w:szCs w:val="24"/>
        </w:rPr>
      </w:pPr>
    </w:p>
    <w:p w14:paraId="6FE41E43" w14:textId="150A51C3" w:rsidR="002073A5" w:rsidRPr="002073A5" w:rsidRDefault="002073A5" w:rsidP="000F79BE">
      <w:pPr>
        <w:pStyle w:val="ListParagraph"/>
        <w:spacing w:after="120" w:line="240" w:lineRule="auto"/>
        <w:ind w:left="567" w:hanging="207"/>
        <w:contextualSpacing w:val="0"/>
        <w:rPr>
          <w:rFonts w:ascii="Calibri" w:hAnsi="Calibri" w:cs="Calibri"/>
          <w:b/>
          <w:sz w:val="24"/>
          <w:szCs w:val="24"/>
        </w:rPr>
      </w:pPr>
      <w:r w:rsidRPr="002073A5">
        <w:rPr>
          <w:rFonts w:ascii="Calibri" w:hAnsi="Calibri" w:cs="Calibri"/>
          <w:b/>
          <w:sz w:val="24"/>
          <w:szCs w:val="24"/>
        </w:rPr>
        <w:t xml:space="preserve">Desirable </w:t>
      </w:r>
    </w:p>
    <w:p w14:paraId="3DF6766A" w14:textId="30F9F220" w:rsidR="002B1FCA" w:rsidRPr="000F79BE" w:rsidRDefault="000F79BE" w:rsidP="000F79BE">
      <w:pPr>
        <w:pStyle w:val="ListParagraph"/>
        <w:numPr>
          <w:ilvl w:val="1"/>
          <w:numId w:val="11"/>
        </w:numPr>
        <w:spacing w:after="120" w:line="240" w:lineRule="auto"/>
        <w:ind w:left="567" w:hanging="207"/>
        <w:contextualSpacing w:val="0"/>
        <w:rPr>
          <w:rFonts w:ascii="Calibri" w:hAnsi="Calibri" w:cs="Calibri"/>
          <w:bCs/>
          <w:sz w:val="24"/>
          <w:szCs w:val="24"/>
        </w:rPr>
      </w:pPr>
      <w:r w:rsidRPr="000F79BE">
        <w:rPr>
          <w:rFonts w:ascii="Calibri" w:hAnsi="Calibri" w:cs="Calibri"/>
          <w:bCs/>
          <w:sz w:val="24"/>
          <w:szCs w:val="24"/>
        </w:rPr>
        <w:t>A relevant professional qualification in housing (Level 4 Housing Qualification, Chartered Institute of Housing (CIH) certification) or be currently studying for this</w:t>
      </w:r>
    </w:p>
    <w:p w14:paraId="60D0E21C" w14:textId="77777777" w:rsidR="000F79BE" w:rsidRPr="000F79BE" w:rsidRDefault="000F79BE" w:rsidP="000F79BE">
      <w:pPr>
        <w:pStyle w:val="ListParagraph"/>
        <w:spacing w:after="120" w:line="240" w:lineRule="auto"/>
        <w:contextualSpacing w:val="0"/>
        <w:rPr>
          <w:rFonts w:ascii="Calibri" w:hAnsi="Calibri" w:cs="Calibri"/>
          <w:b/>
          <w:sz w:val="24"/>
          <w:szCs w:val="24"/>
        </w:rPr>
      </w:pPr>
    </w:p>
    <w:p w14:paraId="63105FC4" w14:textId="47A552A7" w:rsidR="002B1FCA" w:rsidRPr="00636A46" w:rsidRDefault="00AD1B0A" w:rsidP="000F79BE">
      <w:pPr>
        <w:pStyle w:val="ListParagraph"/>
        <w:numPr>
          <w:ilvl w:val="0"/>
          <w:numId w:val="9"/>
        </w:numPr>
        <w:spacing w:after="120" w:line="240" w:lineRule="auto"/>
        <w:contextualSpacing w:val="0"/>
        <w:rPr>
          <w:rFonts w:ascii="Calibri" w:hAnsi="Calibri" w:cs="Calibri"/>
          <w:b/>
          <w:sz w:val="24"/>
          <w:szCs w:val="24"/>
        </w:rPr>
      </w:pPr>
      <w:r w:rsidRPr="00636A46">
        <w:rPr>
          <w:rFonts w:ascii="Calibri" w:hAnsi="Calibri" w:cs="Calibri"/>
          <w:b/>
          <w:sz w:val="24"/>
          <w:szCs w:val="24"/>
        </w:rPr>
        <w:lastRenderedPageBreak/>
        <w:t>Personal Qualities and Attributes</w:t>
      </w:r>
    </w:p>
    <w:p w14:paraId="49CE93C8" w14:textId="77777777" w:rsidR="000F79BE" w:rsidRPr="000F79BE" w:rsidRDefault="000F79BE" w:rsidP="000F79BE">
      <w:pPr>
        <w:pStyle w:val="ListParagraph"/>
        <w:numPr>
          <w:ilvl w:val="1"/>
          <w:numId w:val="9"/>
        </w:numPr>
        <w:spacing w:after="120" w:line="240" w:lineRule="auto"/>
        <w:contextualSpacing w:val="0"/>
        <w:rPr>
          <w:rFonts w:ascii="Calibri" w:hAnsi="Calibri" w:cs="Calibri"/>
          <w:bCs/>
          <w:sz w:val="24"/>
          <w:szCs w:val="24"/>
        </w:rPr>
      </w:pPr>
      <w:r w:rsidRPr="000F79BE">
        <w:rPr>
          <w:rFonts w:ascii="Calibri" w:hAnsi="Calibri" w:cs="Calibri"/>
          <w:bCs/>
          <w:sz w:val="24"/>
          <w:szCs w:val="24"/>
        </w:rPr>
        <w:t>A proactive, solutions-focused approach to problem-solving.</w:t>
      </w:r>
    </w:p>
    <w:p w14:paraId="1508470F" w14:textId="77777777" w:rsidR="000F79BE" w:rsidRPr="000F79BE" w:rsidRDefault="000F79BE" w:rsidP="000F79BE">
      <w:pPr>
        <w:pStyle w:val="ListParagraph"/>
        <w:numPr>
          <w:ilvl w:val="1"/>
          <w:numId w:val="9"/>
        </w:numPr>
        <w:spacing w:after="120" w:line="240" w:lineRule="auto"/>
        <w:contextualSpacing w:val="0"/>
        <w:rPr>
          <w:rFonts w:ascii="Calibri" w:hAnsi="Calibri" w:cs="Calibri"/>
          <w:bCs/>
          <w:sz w:val="24"/>
          <w:szCs w:val="24"/>
        </w:rPr>
      </w:pPr>
      <w:r w:rsidRPr="000F79BE">
        <w:rPr>
          <w:rFonts w:ascii="Calibri" w:hAnsi="Calibri" w:cs="Calibri"/>
          <w:bCs/>
          <w:sz w:val="24"/>
          <w:szCs w:val="24"/>
        </w:rPr>
        <w:t>Strong attention to detail and ability to maintain high standards of work.</w:t>
      </w:r>
    </w:p>
    <w:p w14:paraId="799AD766" w14:textId="77777777" w:rsidR="000F79BE" w:rsidRPr="000F79BE" w:rsidRDefault="000F79BE" w:rsidP="000F79BE">
      <w:pPr>
        <w:pStyle w:val="ListParagraph"/>
        <w:numPr>
          <w:ilvl w:val="1"/>
          <w:numId w:val="9"/>
        </w:numPr>
        <w:spacing w:after="120" w:line="240" w:lineRule="auto"/>
        <w:contextualSpacing w:val="0"/>
        <w:rPr>
          <w:rFonts w:ascii="Calibri" w:hAnsi="Calibri" w:cs="Calibri"/>
          <w:bCs/>
          <w:sz w:val="24"/>
          <w:szCs w:val="24"/>
        </w:rPr>
      </w:pPr>
      <w:r w:rsidRPr="000F79BE">
        <w:rPr>
          <w:rFonts w:ascii="Calibri" w:hAnsi="Calibri" w:cs="Calibri"/>
          <w:bCs/>
          <w:sz w:val="24"/>
          <w:szCs w:val="24"/>
        </w:rPr>
        <w:t>Ability to manage competing priorities and work under pressure.</w:t>
      </w:r>
    </w:p>
    <w:p w14:paraId="444652CC" w14:textId="77777777" w:rsidR="000F79BE" w:rsidRPr="000F79BE" w:rsidRDefault="000F79BE" w:rsidP="000F79BE">
      <w:pPr>
        <w:pStyle w:val="ListParagraph"/>
        <w:numPr>
          <w:ilvl w:val="1"/>
          <w:numId w:val="9"/>
        </w:numPr>
        <w:spacing w:after="120" w:line="240" w:lineRule="auto"/>
        <w:contextualSpacing w:val="0"/>
        <w:rPr>
          <w:rFonts w:ascii="Calibri" w:hAnsi="Calibri" w:cs="Calibri"/>
          <w:bCs/>
          <w:sz w:val="24"/>
          <w:szCs w:val="24"/>
        </w:rPr>
      </w:pPr>
      <w:r w:rsidRPr="000F79BE">
        <w:rPr>
          <w:rFonts w:ascii="Calibri" w:hAnsi="Calibri" w:cs="Calibri"/>
          <w:bCs/>
          <w:sz w:val="24"/>
          <w:szCs w:val="24"/>
        </w:rPr>
        <w:t>A commitment to equality, diversity, and inclusion in housing development.</w:t>
      </w:r>
    </w:p>
    <w:p w14:paraId="58E347EE" w14:textId="77777777" w:rsidR="000F79BE" w:rsidRPr="000F79BE" w:rsidRDefault="000F79BE" w:rsidP="000F79BE">
      <w:pPr>
        <w:pStyle w:val="ListParagraph"/>
        <w:numPr>
          <w:ilvl w:val="1"/>
          <w:numId w:val="9"/>
        </w:numPr>
        <w:spacing w:after="120" w:line="240" w:lineRule="auto"/>
        <w:contextualSpacing w:val="0"/>
        <w:rPr>
          <w:rFonts w:ascii="Calibri" w:hAnsi="Calibri" w:cs="Calibri"/>
          <w:bCs/>
          <w:sz w:val="24"/>
          <w:szCs w:val="24"/>
        </w:rPr>
      </w:pPr>
      <w:r w:rsidRPr="000F79BE">
        <w:rPr>
          <w:rFonts w:ascii="Calibri" w:hAnsi="Calibri" w:cs="Calibri"/>
          <w:bCs/>
          <w:sz w:val="24"/>
          <w:szCs w:val="24"/>
        </w:rPr>
        <w:t>Willingness to engage with the community and stakeholders in a professional and approachable manner.</w:t>
      </w:r>
    </w:p>
    <w:p w14:paraId="06D374E4" w14:textId="77777777" w:rsidR="004F703B" w:rsidRDefault="004F703B" w:rsidP="000F79BE">
      <w:pPr>
        <w:spacing w:after="120" w:line="240" w:lineRule="auto"/>
        <w:ind w:left="360"/>
        <w:rPr>
          <w:rFonts w:ascii="Calibri" w:hAnsi="Calibri" w:cs="Calibri"/>
          <w:bCs/>
          <w:sz w:val="24"/>
          <w:szCs w:val="24"/>
        </w:rPr>
      </w:pPr>
    </w:p>
    <w:p w14:paraId="5B1DEF22" w14:textId="0147DA29" w:rsidR="0025278E" w:rsidRPr="00052E56" w:rsidRDefault="00052E56" w:rsidP="000F79BE">
      <w:pPr>
        <w:spacing w:after="120" w:line="240" w:lineRule="auto"/>
        <w:rPr>
          <w:rFonts w:ascii="Calibri" w:hAnsi="Calibri" w:cs="Calibri"/>
          <w:bCs/>
          <w:sz w:val="24"/>
          <w:szCs w:val="24"/>
          <w:u w:val="single"/>
        </w:rPr>
      </w:pPr>
      <w:r w:rsidRPr="00052E56">
        <w:rPr>
          <w:rFonts w:ascii="Calibri" w:hAnsi="Calibri" w:cs="Calibri"/>
          <w:bCs/>
          <w:sz w:val="24"/>
          <w:szCs w:val="24"/>
          <w:u w:val="single"/>
        </w:rPr>
        <w:t>The following criteria will be tested at interview stage and do</w:t>
      </w:r>
      <w:r w:rsidR="00511DB7">
        <w:rPr>
          <w:rFonts w:ascii="Calibri" w:hAnsi="Calibri" w:cs="Calibri"/>
          <w:bCs/>
          <w:sz w:val="24"/>
          <w:szCs w:val="24"/>
          <w:u w:val="single"/>
        </w:rPr>
        <w:t>es</w:t>
      </w:r>
      <w:r w:rsidRPr="00052E56">
        <w:rPr>
          <w:rFonts w:ascii="Calibri" w:hAnsi="Calibri" w:cs="Calibri"/>
          <w:bCs/>
          <w:sz w:val="24"/>
          <w:szCs w:val="24"/>
          <w:u w:val="single"/>
        </w:rPr>
        <w:t xml:space="preserve"> not need to be evidenced in an application for</w:t>
      </w:r>
      <w:r w:rsidR="00511DB7">
        <w:rPr>
          <w:rFonts w:ascii="Calibri" w:hAnsi="Calibri" w:cs="Calibri"/>
          <w:bCs/>
          <w:sz w:val="24"/>
          <w:szCs w:val="24"/>
          <w:u w:val="single"/>
        </w:rPr>
        <w:t>m, CV or covering letter</w:t>
      </w:r>
    </w:p>
    <w:p w14:paraId="7315E930" w14:textId="77777777" w:rsidR="00052E56" w:rsidRPr="00636A46" w:rsidRDefault="00052E56" w:rsidP="000F79BE">
      <w:pPr>
        <w:spacing w:after="120" w:line="240" w:lineRule="auto"/>
        <w:rPr>
          <w:rFonts w:ascii="Calibri" w:hAnsi="Calibri" w:cs="Calibri"/>
          <w:bCs/>
          <w:sz w:val="24"/>
          <w:szCs w:val="24"/>
        </w:rPr>
      </w:pPr>
    </w:p>
    <w:p w14:paraId="4EA863C1" w14:textId="69863D3A" w:rsidR="00D10636" w:rsidRDefault="00D10636" w:rsidP="000F79BE">
      <w:pPr>
        <w:pStyle w:val="ListParagraph"/>
        <w:numPr>
          <w:ilvl w:val="0"/>
          <w:numId w:val="9"/>
        </w:numPr>
        <w:spacing w:after="120" w:line="240" w:lineRule="auto"/>
        <w:contextualSpacing w:val="0"/>
        <w:rPr>
          <w:rFonts w:ascii="Calibri" w:hAnsi="Calibri" w:cs="Calibri"/>
          <w:b/>
          <w:sz w:val="24"/>
          <w:szCs w:val="24"/>
        </w:rPr>
      </w:pPr>
      <w:r>
        <w:rPr>
          <w:rFonts w:ascii="Calibri" w:hAnsi="Calibri" w:cs="Calibri"/>
          <w:b/>
          <w:sz w:val="24"/>
          <w:szCs w:val="24"/>
        </w:rPr>
        <w:t xml:space="preserve">Agreed </w:t>
      </w:r>
      <w:r w:rsidR="00AD1B0A" w:rsidRPr="00636A46">
        <w:rPr>
          <w:rFonts w:ascii="Calibri" w:hAnsi="Calibri" w:cs="Calibri"/>
          <w:b/>
          <w:sz w:val="24"/>
          <w:szCs w:val="24"/>
        </w:rPr>
        <w:t>Behaviours</w:t>
      </w:r>
      <w:r w:rsidR="005778D7" w:rsidRPr="00636A46">
        <w:rPr>
          <w:rFonts w:ascii="Calibri" w:hAnsi="Calibri" w:cs="Calibri"/>
          <w:b/>
          <w:sz w:val="24"/>
          <w:szCs w:val="24"/>
        </w:rPr>
        <w:t xml:space="preserve"> </w:t>
      </w:r>
      <w:r>
        <w:rPr>
          <w:rFonts w:ascii="Calibri" w:hAnsi="Calibri" w:cs="Calibri"/>
          <w:b/>
          <w:sz w:val="24"/>
          <w:szCs w:val="24"/>
        </w:rPr>
        <w:t>Framework</w:t>
      </w:r>
    </w:p>
    <w:p w14:paraId="35BF789B" w14:textId="77347F96" w:rsidR="00D10636" w:rsidRPr="00D10636" w:rsidRDefault="00D10636" w:rsidP="000F79BE">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Putting Great Yarmouth first</w:t>
      </w:r>
    </w:p>
    <w:p w14:paraId="3C7C18AC" w14:textId="37990461" w:rsidR="00D10636" w:rsidRPr="00D10636" w:rsidRDefault="00D10636" w:rsidP="000F79BE">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Effective and open communication</w:t>
      </w:r>
    </w:p>
    <w:p w14:paraId="5A92F8D9" w14:textId="2E3171C1" w:rsidR="00D10636" w:rsidRPr="00D10636" w:rsidRDefault="00D10636" w:rsidP="000F79BE">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Respecting others</w:t>
      </w:r>
    </w:p>
    <w:p w14:paraId="4D39F0F9" w14:textId="531A5933" w:rsidR="00D10636" w:rsidRPr="00D10636" w:rsidRDefault="00D10636" w:rsidP="000F79BE">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Working together</w:t>
      </w:r>
    </w:p>
    <w:p w14:paraId="63BE328A" w14:textId="730481E3" w:rsidR="00D10636" w:rsidRPr="00D10636" w:rsidRDefault="00D10636" w:rsidP="000F79BE">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Embracing change</w:t>
      </w:r>
    </w:p>
    <w:p w14:paraId="73EF331A" w14:textId="2F66877B" w:rsidR="005778D7" w:rsidRPr="00D10636" w:rsidRDefault="00D10636" w:rsidP="000F79BE">
      <w:pPr>
        <w:pStyle w:val="ListParagraph"/>
        <w:numPr>
          <w:ilvl w:val="1"/>
          <w:numId w:val="9"/>
        </w:numPr>
        <w:spacing w:after="120" w:line="240" w:lineRule="auto"/>
        <w:contextualSpacing w:val="0"/>
        <w:rPr>
          <w:rFonts w:ascii="Calibri" w:hAnsi="Calibri" w:cs="Calibri"/>
          <w:bCs/>
          <w:sz w:val="24"/>
          <w:szCs w:val="24"/>
        </w:rPr>
      </w:pPr>
      <w:r>
        <w:rPr>
          <w:rFonts w:ascii="Calibri" w:hAnsi="Calibri" w:cs="Calibri"/>
          <w:bCs/>
          <w:sz w:val="24"/>
          <w:szCs w:val="24"/>
        </w:rPr>
        <w:t>Taking personal responsibility</w:t>
      </w:r>
    </w:p>
    <w:p w14:paraId="2046645E" w14:textId="77777777" w:rsidR="0094426F" w:rsidRDefault="0094426F" w:rsidP="000F79BE">
      <w:pPr>
        <w:spacing w:after="120"/>
        <w:rPr>
          <w:rFonts w:ascii="Calibri" w:hAnsi="Calibri" w:cs="Calibri"/>
          <w:sz w:val="24"/>
          <w:szCs w:val="24"/>
        </w:rPr>
      </w:pPr>
    </w:p>
    <w:p w14:paraId="78768830" w14:textId="225D04BA" w:rsidR="0094426F" w:rsidRPr="00131A88" w:rsidRDefault="00450C79" w:rsidP="000F79BE">
      <w:pPr>
        <w:pStyle w:val="ListParagraph"/>
        <w:numPr>
          <w:ilvl w:val="0"/>
          <w:numId w:val="9"/>
        </w:numPr>
        <w:spacing w:after="120"/>
        <w:contextualSpacing w:val="0"/>
        <w:rPr>
          <w:rFonts w:ascii="Calibri" w:hAnsi="Calibri" w:cs="Calibri"/>
          <w:b/>
          <w:bCs/>
          <w:sz w:val="24"/>
          <w:szCs w:val="24"/>
        </w:rPr>
      </w:pPr>
      <w:r>
        <w:rPr>
          <w:rFonts w:ascii="Calibri" w:hAnsi="Calibri" w:cs="Calibri"/>
          <w:b/>
          <w:bCs/>
          <w:sz w:val="24"/>
          <w:szCs w:val="24"/>
        </w:rPr>
        <w:t>Additional requirements</w:t>
      </w:r>
      <w:r w:rsidR="0094426F" w:rsidRPr="00131A88">
        <w:rPr>
          <w:rFonts w:ascii="Calibri" w:hAnsi="Calibri" w:cs="Calibri"/>
          <w:b/>
          <w:bCs/>
          <w:sz w:val="24"/>
          <w:szCs w:val="24"/>
        </w:rPr>
        <w:t xml:space="preserve"> </w:t>
      </w:r>
    </w:p>
    <w:p w14:paraId="7693230E" w14:textId="5A272ADC" w:rsidR="000F79BE" w:rsidRPr="007F2B6F" w:rsidRDefault="0094426F" w:rsidP="000F79BE">
      <w:pPr>
        <w:pStyle w:val="ListParagraph"/>
        <w:numPr>
          <w:ilvl w:val="1"/>
          <w:numId w:val="9"/>
        </w:numPr>
        <w:spacing w:after="120"/>
        <w:contextualSpacing w:val="0"/>
        <w:rPr>
          <w:rFonts w:ascii="Calibri" w:hAnsi="Calibri" w:cs="Calibri"/>
          <w:sz w:val="24"/>
          <w:szCs w:val="24"/>
        </w:rPr>
      </w:pPr>
      <w:r w:rsidRPr="007F2B6F">
        <w:rPr>
          <w:rFonts w:ascii="Calibri" w:hAnsi="Calibri" w:cs="Calibri"/>
          <w:sz w:val="24"/>
          <w:szCs w:val="24"/>
        </w:rPr>
        <w:t>Basic DBS Check</w:t>
      </w:r>
      <w:r w:rsidR="0024779C" w:rsidRPr="007F2B6F">
        <w:rPr>
          <w:rFonts w:ascii="Calibri" w:hAnsi="Calibri" w:cs="Calibri"/>
          <w:sz w:val="24"/>
          <w:szCs w:val="24"/>
        </w:rPr>
        <w:t xml:space="preserve">. </w:t>
      </w:r>
    </w:p>
    <w:p w14:paraId="1F86C81E" w14:textId="55668C74" w:rsidR="000F79BE" w:rsidRDefault="000F79BE" w:rsidP="000F79BE">
      <w:pPr>
        <w:pStyle w:val="ListParagraph"/>
        <w:numPr>
          <w:ilvl w:val="1"/>
          <w:numId w:val="9"/>
        </w:numPr>
        <w:spacing w:after="120"/>
        <w:contextualSpacing w:val="0"/>
        <w:rPr>
          <w:rFonts w:ascii="Calibri" w:hAnsi="Calibri" w:cs="Calibri"/>
          <w:sz w:val="24"/>
          <w:szCs w:val="24"/>
        </w:rPr>
      </w:pPr>
      <w:r w:rsidRPr="000F79BE">
        <w:rPr>
          <w:rFonts w:ascii="Calibri" w:hAnsi="Calibri" w:cs="Calibri"/>
          <w:sz w:val="24"/>
          <w:szCs w:val="24"/>
        </w:rPr>
        <w:t>A</w:t>
      </w:r>
      <w:r w:rsidR="0024779C">
        <w:rPr>
          <w:rFonts w:ascii="Calibri" w:hAnsi="Calibri" w:cs="Calibri"/>
          <w:sz w:val="24"/>
          <w:szCs w:val="24"/>
        </w:rPr>
        <w:t>ccess</w:t>
      </w:r>
      <w:r w:rsidRPr="000F79BE">
        <w:rPr>
          <w:rFonts w:ascii="Calibri" w:hAnsi="Calibri" w:cs="Calibri"/>
          <w:sz w:val="24"/>
          <w:szCs w:val="24"/>
        </w:rPr>
        <w:t xml:space="preserve"> to transport may be required for site visits or meetings with external partners.</w:t>
      </w:r>
    </w:p>
    <w:p w14:paraId="5286CDFD" w14:textId="59E7752B" w:rsidR="000F79BE" w:rsidRPr="000F79BE" w:rsidRDefault="000F79BE" w:rsidP="000F79BE">
      <w:pPr>
        <w:pStyle w:val="ListParagraph"/>
        <w:numPr>
          <w:ilvl w:val="1"/>
          <w:numId w:val="9"/>
        </w:numPr>
        <w:spacing w:after="120"/>
        <w:contextualSpacing w:val="0"/>
        <w:rPr>
          <w:rFonts w:ascii="Calibri" w:hAnsi="Calibri" w:cs="Calibri"/>
          <w:sz w:val="24"/>
          <w:szCs w:val="24"/>
        </w:rPr>
      </w:pPr>
      <w:r w:rsidRPr="000F79BE">
        <w:rPr>
          <w:rFonts w:ascii="Calibri" w:hAnsi="Calibri" w:cs="Calibri"/>
          <w:sz w:val="24"/>
          <w:szCs w:val="24"/>
        </w:rPr>
        <w:t>A willingness to attend training and professional development opportunities.</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5EE28710" w:rsidR="000F79BE" w:rsidRDefault="00CB6ACC">
    <w:pPr>
      <w:pStyle w:val="Footer"/>
    </w:pPr>
    <w:r>
      <w:t>C</w:t>
    </w:r>
    <w:r w:rsidR="00831FFC">
      <w:t xml:space="preserve">reated/Revised </w:t>
    </w:r>
    <w:r>
      <w:t xml:space="preserve">by:  </w:t>
    </w:r>
    <w:r w:rsidR="00AA55E3" w:rsidRPr="00AA55E3">
      <w:t>M Holland, March 2025</w:t>
    </w:r>
  </w:p>
  <w:p w14:paraId="2A630C6C" w14:textId="7EC6C57B" w:rsidR="000F79BE" w:rsidRDefault="00CB6ACC">
    <w:pPr>
      <w:pStyle w:val="Footer"/>
    </w:pPr>
    <w:r>
      <w:t xml:space="preserve">Evaluated: </w:t>
    </w:r>
    <w:r w:rsidR="005F69E3" w:rsidRPr="005F69E3">
      <w:t>25/03/2025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6"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3"/>
  </w:num>
  <w:num w:numId="2" w16cid:durableId="1958215915">
    <w:abstractNumId w:val="6"/>
  </w:num>
  <w:num w:numId="3" w16cid:durableId="1149247654">
    <w:abstractNumId w:val="4"/>
  </w:num>
  <w:num w:numId="4" w16cid:durableId="1479301118">
    <w:abstractNumId w:val="16"/>
  </w:num>
  <w:num w:numId="5" w16cid:durableId="173112123">
    <w:abstractNumId w:val="11"/>
  </w:num>
  <w:num w:numId="6" w16cid:durableId="554046783">
    <w:abstractNumId w:val="7"/>
  </w:num>
  <w:num w:numId="7" w16cid:durableId="2020544467">
    <w:abstractNumId w:val="8"/>
  </w:num>
  <w:num w:numId="8" w16cid:durableId="548230678">
    <w:abstractNumId w:val="2"/>
  </w:num>
  <w:num w:numId="9" w16cid:durableId="2099205137">
    <w:abstractNumId w:val="14"/>
  </w:num>
  <w:num w:numId="10" w16cid:durableId="485361069">
    <w:abstractNumId w:val="1"/>
  </w:num>
  <w:num w:numId="11" w16cid:durableId="113914304">
    <w:abstractNumId w:val="12"/>
  </w:num>
  <w:num w:numId="12" w16cid:durableId="1183784856">
    <w:abstractNumId w:val="5"/>
  </w:num>
  <w:num w:numId="13" w16cid:durableId="144007684">
    <w:abstractNumId w:val="0"/>
  </w:num>
  <w:num w:numId="14" w16cid:durableId="313796282">
    <w:abstractNumId w:val="10"/>
  </w:num>
  <w:num w:numId="15" w16cid:durableId="199172380">
    <w:abstractNumId w:val="15"/>
  </w:num>
  <w:num w:numId="16" w16cid:durableId="1203202923">
    <w:abstractNumId w:val="3"/>
  </w:num>
  <w:num w:numId="17" w16cid:durableId="1582788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F79BE"/>
    <w:rsid w:val="00131A88"/>
    <w:rsid w:val="00165112"/>
    <w:rsid w:val="0018312F"/>
    <w:rsid w:val="002073A5"/>
    <w:rsid w:val="0024779C"/>
    <w:rsid w:val="0025278E"/>
    <w:rsid w:val="00271F4B"/>
    <w:rsid w:val="002B1FCA"/>
    <w:rsid w:val="002C3038"/>
    <w:rsid w:val="002E53DD"/>
    <w:rsid w:val="002F5BD1"/>
    <w:rsid w:val="003D59FB"/>
    <w:rsid w:val="00450C79"/>
    <w:rsid w:val="00476CC8"/>
    <w:rsid w:val="004771F9"/>
    <w:rsid w:val="00485B94"/>
    <w:rsid w:val="004F703B"/>
    <w:rsid w:val="00511DB7"/>
    <w:rsid w:val="00570022"/>
    <w:rsid w:val="005778D7"/>
    <w:rsid w:val="005F69E3"/>
    <w:rsid w:val="00623A4D"/>
    <w:rsid w:val="00636A46"/>
    <w:rsid w:val="00645B96"/>
    <w:rsid w:val="006B1407"/>
    <w:rsid w:val="006C43CC"/>
    <w:rsid w:val="006E619F"/>
    <w:rsid w:val="00716A5B"/>
    <w:rsid w:val="00797D9B"/>
    <w:rsid w:val="007B4575"/>
    <w:rsid w:val="007E2AEE"/>
    <w:rsid w:val="007E2F89"/>
    <w:rsid w:val="007F2B6F"/>
    <w:rsid w:val="00831FFC"/>
    <w:rsid w:val="00886241"/>
    <w:rsid w:val="008C5275"/>
    <w:rsid w:val="008F2548"/>
    <w:rsid w:val="0094426F"/>
    <w:rsid w:val="009554A5"/>
    <w:rsid w:val="0098527A"/>
    <w:rsid w:val="00991F40"/>
    <w:rsid w:val="00996F76"/>
    <w:rsid w:val="009A16AB"/>
    <w:rsid w:val="009C675C"/>
    <w:rsid w:val="009D3FC0"/>
    <w:rsid w:val="009F0A4F"/>
    <w:rsid w:val="009F22A9"/>
    <w:rsid w:val="00A77C40"/>
    <w:rsid w:val="00A949C2"/>
    <w:rsid w:val="00AA55E3"/>
    <w:rsid w:val="00AD1B0A"/>
    <w:rsid w:val="00AE02EF"/>
    <w:rsid w:val="00B0519B"/>
    <w:rsid w:val="00B7041E"/>
    <w:rsid w:val="00C00534"/>
    <w:rsid w:val="00CB1C15"/>
    <w:rsid w:val="00CB6ACC"/>
    <w:rsid w:val="00D10636"/>
    <w:rsid w:val="00D5755C"/>
    <w:rsid w:val="00D756FF"/>
    <w:rsid w:val="00DE0D6D"/>
    <w:rsid w:val="00E35528"/>
    <w:rsid w:val="00E36B4B"/>
    <w:rsid w:val="00EE1F11"/>
    <w:rsid w:val="00F170CF"/>
    <w:rsid w:val="00F33083"/>
    <w:rsid w:val="00F440AB"/>
    <w:rsid w:val="00F5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character" w:styleId="CommentReference">
    <w:name w:val="annotation reference"/>
    <w:basedOn w:val="DefaultParagraphFont"/>
    <w:uiPriority w:val="99"/>
    <w:semiHidden/>
    <w:unhideWhenUsed/>
    <w:rsid w:val="000F79BE"/>
    <w:rPr>
      <w:sz w:val="16"/>
      <w:szCs w:val="16"/>
    </w:rPr>
  </w:style>
  <w:style w:type="paragraph" w:styleId="CommentText">
    <w:name w:val="annotation text"/>
    <w:basedOn w:val="Normal"/>
    <w:link w:val="CommentTextChar"/>
    <w:uiPriority w:val="99"/>
    <w:unhideWhenUsed/>
    <w:rsid w:val="000F79BE"/>
    <w:pPr>
      <w:spacing w:line="240" w:lineRule="auto"/>
    </w:pPr>
    <w:rPr>
      <w:sz w:val="20"/>
      <w:szCs w:val="20"/>
    </w:rPr>
  </w:style>
  <w:style w:type="character" w:customStyle="1" w:styleId="CommentTextChar">
    <w:name w:val="Comment Text Char"/>
    <w:basedOn w:val="DefaultParagraphFont"/>
    <w:link w:val="CommentText"/>
    <w:uiPriority w:val="99"/>
    <w:rsid w:val="000F79BE"/>
    <w:rPr>
      <w:sz w:val="20"/>
      <w:szCs w:val="20"/>
    </w:rPr>
  </w:style>
  <w:style w:type="paragraph" w:styleId="CommentSubject">
    <w:name w:val="annotation subject"/>
    <w:basedOn w:val="CommentText"/>
    <w:next w:val="CommentText"/>
    <w:link w:val="CommentSubjectChar"/>
    <w:uiPriority w:val="99"/>
    <w:semiHidden/>
    <w:unhideWhenUsed/>
    <w:rsid w:val="000F79BE"/>
    <w:rPr>
      <w:b/>
      <w:bCs/>
    </w:rPr>
  </w:style>
  <w:style w:type="character" w:customStyle="1" w:styleId="CommentSubjectChar">
    <w:name w:val="Comment Subject Char"/>
    <w:basedOn w:val="CommentTextChar"/>
    <w:link w:val="CommentSubject"/>
    <w:uiPriority w:val="99"/>
    <w:semiHidden/>
    <w:rsid w:val="000F79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Melanie Holland</cp:lastModifiedBy>
  <cp:revision>7</cp:revision>
  <dcterms:created xsi:type="dcterms:W3CDTF">2025-03-17T10:20:00Z</dcterms:created>
  <dcterms:modified xsi:type="dcterms:W3CDTF">2025-07-23T16:48:00Z</dcterms:modified>
</cp:coreProperties>
</file>