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4"/>
        <w:gridCol w:w="2046"/>
      </w:tblGrid>
      <w:tr w:rsidR="00E36B4B" w:rsidRPr="00DE25A8" w14:paraId="3BAA0FF9" w14:textId="77777777" w:rsidTr="00E36B4B">
        <w:tc>
          <w:tcPr>
            <w:tcW w:w="7500" w:type="dxa"/>
          </w:tcPr>
          <w:p w14:paraId="2B1341F7" w14:textId="77777777" w:rsidR="00E36B4B" w:rsidRPr="00DE25A8" w:rsidRDefault="00E36B4B" w:rsidP="00965BF6">
            <w:pPr>
              <w:rPr>
                <w:lang w:val="en-GB"/>
              </w:rPr>
            </w:pPr>
          </w:p>
          <w:p w14:paraId="1CD662BF" w14:textId="77777777" w:rsidR="00E36B4B" w:rsidRPr="00DE25A8" w:rsidRDefault="00E36B4B" w:rsidP="00965BF6">
            <w:pPr>
              <w:rPr>
                <w:lang w:val="en-GB"/>
              </w:rPr>
            </w:pPr>
          </w:p>
          <w:p w14:paraId="6796EDD6" w14:textId="77777777" w:rsidR="00E36B4B" w:rsidRPr="00DE25A8" w:rsidRDefault="00E36B4B" w:rsidP="00467246">
            <w:pPr>
              <w:rPr>
                <w:sz w:val="56"/>
                <w:szCs w:val="56"/>
                <w:lang w:val="en-GB"/>
              </w:rPr>
            </w:pPr>
            <w:r w:rsidRPr="00DE25A8">
              <w:rPr>
                <w:sz w:val="56"/>
                <w:szCs w:val="56"/>
                <w:lang w:val="en-GB"/>
              </w:rPr>
              <w:t>Job description</w:t>
            </w:r>
          </w:p>
        </w:tc>
        <w:tc>
          <w:tcPr>
            <w:tcW w:w="2076" w:type="dxa"/>
          </w:tcPr>
          <w:p w14:paraId="242F0A47" w14:textId="0658B3D5" w:rsidR="00E36B4B" w:rsidRPr="00DE25A8" w:rsidRDefault="00F8383A" w:rsidP="00965BF6">
            <w:pPr>
              <w:jc w:val="center"/>
              <w:rPr>
                <w:lang w:val="en-GB"/>
              </w:rPr>
            </w:pPr>
            <w:r w:rsidRPr="00DE25A8">
              <w:rPr>
                <w:noProof/>
                <w:lang w:val="en-GB"/>
              </w:rPr>
              <w:drawing>
                <wp:inline distT="0" distB="0" distL="0" distR="0" wp14:anchorId="6EE2D1C0" wp14:editId="425207B6">
                  <wp:extent cx="688975" cy="11830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975" cy="1183005"/>
                          </a:xfrm>
                          <a:prstGeom prst="rect">
                            <a:avLst/>
                          </a:prstGeom>
                          <a:noFill/>
                        </pic:spPr>
                      </pic:pic>
                    </a:graphicData>
                  </a:graphic>
                </wp:inline>
              </w:drawing>
            </w:r>
          </w:p>
        </w:tc>
      </w:tr>
    </w:tbl>
    <w:p w14:paraId="0633968E" w14:textId="77777777" w:rsidR="00E36B4B" w:rsidRPr="00DE25A8" w:rsidRDefault="00E36B4B" w:rsidP="00E36B4B">
      <w:pPr>
        <w:spacing w:after="0" w:line="240" w:lineRule="auto"/>
        <w:rPr>
          <w:b/>
          <w:lang w:val="en-GB"/>
        </w:rPr>
      </w:pPr>
    </w:p>
    <w:p w14:paraId="042389ED" w14:textId="2B632A23" w:rsidR="00831FFC" w:rsidRPr="00AB0F86" w:rsidRDefault="00467246" w:rsidP="00831FFC">
      <w:pPr>
        <w:spacing w:after="0" w:line="240" w:lineRule="auto"/>
        <w:rPr>
          <w:b/>
          <w:color w:val="FF0000"/>
          <w:sz w:val="32"/>
          <w:szCs w:val="32"/>
          <w:lang w:val="en-GB"/>
        </w:rPr>
      </w:pPr>
      <w:r w:rsidRPr="00AB0F86">
        <w:rPr>
          <w:b/>
          <w:color w:val="000000" w:themeColor="text1"/>
          <w:sz w:val="32"/>
          <w:szCs w:val="32"/>
          <w:lang w:val="en-GB"/>
        </w:rPr>
        <w:t xml:space="preserve">Business Support </w:t>
      </w:r>
      <w:r w:rsidR="00AF40F6" w:rsidRPr="00AB0F86">
        <w:rPr>
          <w:b/>
          <w:color w:val="000000" w:themeColor="text1"/>
          <w:sz w:val="32"/>
          <w:szCs w:val="32"/>
          <w:lang w:val="en-GB"/>
        </w:rPr>
        <w:t>Officer</w:t>
      </w:r>
    </w:p>
    <w:p w14:paraId="626EEF62" w14:textId="77777777" w:rsidR="00E36B4B" w:rsidRPr="00DE25A8" w:rsidRDefault="00E36B4B" w:rsidP="00E36B4B">
      <w:pPr>
        <w:spacing w:after="0" w:line="240" w:lineRule="auto"/>
        <w:rPr>
          <w:b/>
          <w:lang w:val="en-GB"/>
        </w:rPr>
      </w:pPr>
    </w:p>
    <w:p w14:paraId="616DA48A" w14:textId="157B5EE4" w:rsidR="00DC186E" w:rsidRPr="004B6D17" w:rsidRDefault="00DC186E" w:rsidP="00DC186E">
      <w:pPr>
        <w:spacing w:after="0" w:line="240" w:lineRule="auto"/>
        <w:rPr>
          <w:rFonts w:ascii="Calibri" w:hAnsi="Calibri" w:cs="Calibri"/>
          <w:b/>
          <w:color w:val="000000" w:themeColor="text1"/>
          <w:sz w:val="24"/>
          <w:szCs w:val="24"/>
        </w:rPr>
      </w:pPr>
      <w:r w:rsidRPr="004B6D17">
        <w:rPr>
          <w:rFonts w:ascii="Calibri" w:hAnsi="Calibri" w:cs="Calibri"/>
          <w:b/>
          <w:color w:val="000000" w:themeColor="text1"/>
          <w:sz w:val="24"/>
          <w:szCs w:val="24"/>
        </w:rPr>
        <w:t>Reports to:</w:t>
      </w:r>
      <w:r w:rsidRPr="004B6D17">
        <w:rPr>
          <w:rFonts w:ascii="Calibri" w:hAnsi="Calibri" w:cs="Calibri"/>
          <w:b/>
          <w:color w:val="000000" w:themeColor="text1"/>
          <w:sz w:val="24"/>
          <w:szCs w:val="24"/>
        </w:rPr>
        <w:tab/>
      </w:r>
      <w:r w:rsidRPr="004B6D17">
        <w:rPr>
          <w:rFonts w:ascii="Calibri" w:hAnsi="Calibri" w:cs="Calibri"/>
          <w:b/>
          <w:color w:val="000000" w:themeColor="text1"/>
          <w:sz w:val="24"/>
          <w:szCs w:val="24"/>
        </w:rPr>
        <w:tab/>
      </w:r>
      <w:r w:rsidRPr="004B6D17">
        <w:rPr>
          <w:rFonts w:ascii="Calibri" w:hAnsi="Calibri" w:cs="Calibri"/>
          <w:b/>
          <w:color w:val="000000" w:themeColor="text1"/>
          <w:sz w:val="24"/>
          <w:szCs w:val="24"/>
        </w:rPr>
        <w:tab/>
      </w:r>
      <w:r w:rsidRPr="004B6D17">
        <w:rPr>
          <w:rFonts w:ascii="Calibri" w:hAnsi="Calibri" w:cs="Calibri"/>
          <w:b/>
          <w:color w:val="000000" w:themeColor="text1"/>
          <w:sz w:val="24"/>
          <w:szCs w:val="24"/>
        </w:rPr>
        <w:t>Business Support Unit Team Leader</w:t>
      </w:r>
    </w:p>
    <w:p w14:paraId="464E1FDE" w14:textId="77777777" w:rsidR="00DC186E" w:rsidRPr="004B6D17" w:rsidRDefault="00DC186E" w:rsidP="00DC186E">
      <w:pPr>
        <w:spacing w:after="0" w:line="240" w:lineRule="auto"/>
        <w:rPr>
          <w:rFonts w:ascii="Calibri" w:hAnsi="Calibri" w:cs="Calibri"/>
          <w:b/>
          <w:color w:val="000000" w:themeColor="text1"/>
          <w:sz w:val="24"/>
          <w:szCs w:val="24"/>
        </w:rPr>
      </w:pPr>
    </w:p>
    <w:p w14:paraId="3E296A68" w14:textId="06611E79" w:rsidR="00DC186E" w:rsidRPr="004B6D17" w:rsidRDefault="00DC186E" w:rsidP="00DC186E">
      <w:pPr>
        <w:spacing w:after="0" w:line="240" w:lineRule="auto"/>
        <w:rPr>
          <w:rFonts w:ascii="Calibri" w:hAnsi="Calibri" w:cs="Calibri"/>
          <w:b/>
          <w:color w:val="000000" w:themeColor="text1"/>
          <w:sz w:val="24"/>
          <w:szCs w:val="24"/>
        </w:rPr>
      </w:pPr>
      <w:r w:rsidRPr="004B6D17">
        <w:rPr>
          <w:rFonts w:ascii="Calibri" w:hAnsi="Calibri" w:cs="Calibri"/>
          <w:b/>
          <w:color w:val="000000" w:themeColor="text1"/>
          <w:sz w:val="24"/>
          <w:szCs w:val="24"/>
        </w:rPr>
        <w:t>Responsible for - Directly:</w:t>
      </w:r>
      <w:r w:rsidRPr="004B6D17">
        <w:rPr>
          <w:rFonts w:ascii="Calibri" w:hAnsi="Calibri" w:cs="Calibri"/>
          <w:b/>
          <w:color w:val="000000" w:themeColor="text1"/>
          <w:sz w:val="24"/>
          <w:szCs w:val="24"/>
        </w:rPr>
        <w:tab/>
      </w:r>
      <w:r w:rsidRPr="004B6D17">
        <w:rPr>
          <w:rFonts w:ascii="Calibri" w:hAnsi="Calibri" w:cs="Calibri"/>
          <w:b/>
          <w:color w:val="000000" w:themeColor="text1"/>
          <w:sz w:val="24"/>
          <w:szCs w:val="24"/>
        </w:rPr>
        <w:t>0</w:t>
      </w:r>
    </w:p>
    <w:p w14:paraId="55E3DAB1" w14:textId="77777777" w:rsidR="00DC186E" w:rsidRPr="004B6D17" w:rsidRDefault="00DC186E" w:rsidP="00DC186E">
      <w:pPr>
        <w:spacing w:after="0" w:line="240" w:lineRule="auto"/>
        <w:rPr>
          <w:rFonts w:ascii="Calibri" w:hAnsi="Calibri" w:cs="Calibri"/>
          <w:b/>
          <w:color w:val="000000" w:themeColor="text1"/>
          <w:sz w:val="24"/>
          <w:szCs w:val="24"/>
        </w:rPr>
      </w:pPr>
    </w:p>
    <w:p w14:paraId="21499A02" w14:textId="22D94607" w:rsidR="00DC186E" w:rsidRPr="004B6D17" w:rsidRDefault="00DC186E" w:rsidP="00DC186E">
      <w:pPr>
        <w:spacing w:after="0" w:line="240" w:lineRule="auto"/>
        <w:rPr>
          <w:rFonts w:ascii="Calibri" w:hAnsi="Calibri" w:cs="Calibri"/>
          <w:b/>
          <w:color w:val="000000" w:themeColor="text1"/>
          <w:sz w:val="24"/>
          <w:szCs w:val="24"/>
        </w:rPr>
      </w:pPr>
      <w:r w:rsidRPr="004B6D17">
        <w:rPr>
          <w:rFonts w:ascii="Calibri" w:hAnsi="Calibri" w:cs="Calibri"/>
          <w:b/>
          <w:color w:val="000000" w:themeColor="text1"/>
          <w:sz w:val="24"/>
          <w:szCs w:val="24"/>
        </w:rPr>
        <w:t>Total staff managed:</w:t>
      </w:r>
      <w:r w:rsidRPr="004B6D17">
        <w:rPr>
          <w:rFonts w:ascii="Calibri" w:hAnsi="Calibri" w:cs="Calibri"/>
          <w:b/>
          <w:color w:val="000000" w:themeColor="text1"/>
          <w:sz w:val="24"/>
          <w:szCs w:val="24"/>
        </w:rPr>
        <w:tab/>
      </w:r>
      <w:r w:rsidRPr="004B6D17">
        <w:rPr>
          <w:rFonts w:ascii="Calibri" w:hAnsi="Calibri" w:cs="Calibri"/>
          <w:b/>
          <w:color w:val="000000" w:themeColor="text1"/>
          <w:sz w:val="24"/>
          <w:szCs w:val="24"/>
        </w:rPr>
        <w:tab/>
      </w:r>
      <w:r w:rsidRPr="004B6D17">
        <w:rPr>
          <w:rFonts w:ascii="Calibri" w:hAnsi="Calibri" w:cs="Calibri"/>
          <w:b/>
          <w:color w:val="000000" w:themeColor="text1"/>
          <w:sz w:val="24"/>
          <w:szCs w:val="24"/>
        </w:rPr>
        <w:t>0</w:t>
      </w:r>
    </w:p>
    <w:p w14:paraId="1FA6132C" w14:textId="77777777" w:rsidR="00DC186E" w:rsidRPr="004B6D17" w:rsidRDefault="00DC186E" w:rsidP="00DC186E">
      <w:pPr>
        <w:spacing w:after="0" w:line="240" w:lineRule="auto"/>
        <w:rPr>
          <w:rFonts w:ascii="Calibri" w:hAnsi="Calibri" w:cs="Calibri"/>
          <w:b/>
          <w:color w:val="000000" w:themeColor="text1"/>
          <w:sz w:val="24"/>
          <w:szCs w:val="24"/>
        </w:rPr>
      </w:pPr>
    </w:p>
    <w:p w14:paraId="413A4DA9" w14:textId="0AECB027" w:rsidR="00DC186E" w:rsidRPr="004B6D17" w:rsidRDefault="00DC186E" w:rsidP="00DC186E">
      <w:pPr>
        <w:spacing w:after="0" w:line="240" w:lineRule="auto"/>
        <w:ind w:left="2880" w:hanging="2880"/>
        <w:rPr>
          <w:rFonts w:ascii="Calibri" w:hAnsi="Calibri" w:cs="Calibri"/>
          <w:b/>
          <w:color w:val="000000" w:themeColor="text1"/>
          <w:sz w:val="24"/>
          <w:szCs w:val="24"/>
        </w:rPr>
      </w:pPr>
      <w:r w:rsidRPr="004B6D17">
        <w:rPr>
          <w:rFonts w:ascii="Calibri" w:hAnsi="Calibri" w:cs="Calibri"/>
          <w:b/>
          <w:color w:val="000000" w:themeColor="text1"/>
          <w:sz w:val="24"/>
          <w:szCs w:val="24"/>
        </w:rPr>
        <w:t>Working environment:</w:t>
      </w:r>
      <w:r w:rsidRPr="004B6D17">
        <w:rPr>
          <w:rFonts w:ascii="Calibri" w:hAnsi="Calibri" w:cs="Calibri"/>
          <w:b/>
          <w:color w:val="000000" w:themeColor="text1"/>
          <w:sz w:val="24"/>
          <w:szCs w:val="24"/>
        </w:rPr>
        <w:tab/>
      </w:r>
      <w:r w:rsidRPr="004B6D17">
        <w:rPr>
          <w:rFonts w:ascii="Calibri" w:hAnsi="Calibri" w:cs="Calibri"/>
          <w:b/>
          <w:color w:val="000000" w:themeColor="text1"/>
          <w:sz w:val="24"/>
          <w:szCs w:val="24"/>
        </w:rPr>
        <w:t>Hybrid</w:t>
      </w:r>
    </w:p>
    <w:p w14:paraId="74C21B97" w14:textId="77777777" w:rsidR="00DC186E" w:rsidRDefault="00DC186E" w:rsidP="00DC186E">
      <w:pPr>
        <w:spacing w:after="0" w:line="240" w:lineRule="auto"/>
        <w:ind w:left="2880" w:hanging="2880"/>
        <w:rPr>
          <w:rFonts w:ascii="Calibri" w:hAnsi="Calibri" w:cs="Calibri"/>
          <w:color w:val="FF0000"/>
          <w:sz w:val="24"/>
          <w:szCs w:val="24"/>
        </w:rPr>
      </w:pPr>
    </w:p>
    <w:p w14:paraId="55A96FD5" w14:textId="352E83BD" w:rsidR="00DC186E" w:rsidRDefault="00DC186E" w:rsidP="00DC186E">
      <w:pPr>
        <w:spacing w:after="0" w:line="240" w:lineRule="auto"/>
        <w:ind w:left="2880" w:hanging="2880"/>
        <w:rPr>
          <w:rFonts w:ascii="Calibri" w:hAnsi="Calibri" w:cs="Calibri"/>
          <w:b/>
          <w:bCs/>
          <w:color w:val="FF0000"/>
          <w:sz w:val="24"/>
          <w:szCs w:val="24"/>
        </w:rPr>
      </w:pPr>
      <w:r w:rsidRPr="008C5275">
        <w:rPr>
          <w:rFonts w:ascii="Calibri" w:hAnsi="Calibri" w:cs="Calibri"/>
          <w:b/>
          <w:bCs/>
          <w:sz w:val="24"/>
          <w:szCs w:val="24"/>
        </w:rPr>
        <w:t>Working hours</w:t>
      </w:r>
      <w:r>
        <w:rPr>
          <w:rFonts w:ascii="Calibri" w:hAnsi="Calibri" w:cs="Calibri"/>
          <w:b/>
          <w:bCs/>
          <w:sz w:val="24"/>
          <w:szCs w:val="24"/>
        </w:rPr>
        <w:t xml:space="preserve">: </w:t>
      </w:r>
      <w:r>
        <w:rPr>
          <w:rFonts w:ascii="Calibri" w:hAnsi="Calibri" w:cs="Calibri"/>
          <w:b/>
          <w:bCs/>
          <w:sz w:val="24"/>
          <w:szCs w:val="24"/>
        </w:rPr>
        <w:tab/>
        <w:t xml:space="preserve">Part time/full time </w:t>
      </w:r>
    </w:p>
    <w:p w14:paraId="60342182" w14:textId="77777777" w:rsidR="00DC186E" w:rsidRDefault="00DC186E" w:rsidP="00DC186E">
      <w:pPr>
        <w:spacing w:after="0" w:line="240" w:lineRule="auto"/>
        <w:ind w:left="2880" w:hanging="2880"/>
        <w:rPr>
          <w:rFonts w:ascii="Calibri" w:hAnsi="Calibri" w:cs="Calibri"/>
          <w:b/>
          <w:bCs/>
          <w:sz w:val="24"/>
          <w:szCs w:val="24"/>
        </w:rPr>
      </w:pPr>
    </w:p>
    <w:p w14:paraId="4AF65DFB" w14:textId="32B60D0C" w:rsidR="00DC186E" w:rsidRPr="008C5275" w:rsidRDefault="00DC186E" w:rsidP="00DC186E">
      <w:pPr>
        <w:spacing w:after="0" w:line="240" w:lineRule="auto"/>
        <w:ind w:left="2880" w:hanging="2880"/>
        <w:rPr>
          <w:rFonts w:ascii="Calibri" w:hAnsi="Calibri" w:cs="Calibri"/>
          <w:b/>
          <w:bCs/>
          <w:color w:val="FF0000"/>
          <w:sz w:val="24"/>
          <w:szCs w:val="24"/>
        </w:rPr>
      </w:pPr>
      <w:r>
        <w:rPr>
          <w:rFonts w:ascii="Calibri" w:hAnsi="Calibri" w:cs="Calibri"/>
          <w:b/>
          <w:bCs/>
          <w:sz w:val="24"/>
          <w:szCs w:val="24"/>
        </w:rPr>
        <w:t>Permanent</w:t>
      </w:r>
    </w:p>
    <w:p w14:paraId="33FC076B" w14:textId="77777777" w:rsidR="00E36B4B" w:rsidRPr="00DE25A8" w:rsidRDefault="00E36B4B" w:rsidP="00E36B4B">
      <w:pPr>
        <w:spacing w:after="0" w:line="240" w:lineRule="auto"/>
        <w:rPr>
          <w:b/>
          <w:lang w:val="en-GB"/>
        </w:rPr>
      </w:pPr>
    </w:p>
    <w:p w14:paraId="7971E5F7" w14:textId="0A6C180D" w:rsidR="00BD323D" w:rsidRPr="00DC186E" w:rsidRDefault="00E36B4B" w:rsidP="00DC186E">
      <w:pPr>
        <w:spacing w:after="0" w:line="240" w:lineRule="auto"/>
        <w:jc w:val="both"/>
        <w:rPr>
          <w:b/>
          <w:lang w:val="en-GB"/>
        </w:rPr>
      </w:pPr>
      <w:r w:rsidRPr="00DE25A8">
        <w:rPr>
          <w:b/>
          <w:lang w:val="en-GB"/>
        </w:rPr>
        <w:t>Purpose of role:</w:t>
      </w:r>
    </w:p>
    <w:p w14:paraId="3290DA7D" w14:textId="712B8F22" w:rsidR="00BD323D" w:rsidRPr="00BD323D" w:rsidRDefault="00BD323D" w:rsidP="00BD323D">
      <w:pPr>
        <w:pStyle w:val="ListParagraph"/>
        <w:numPr>
          <w:ilvl w:val="0"/>
          <w:numId w:val="17"/>
        </w:numPr>
        <w:ind w:left="993" w:hanging="426"/>
        <w:jc w:val="both"/>
        <w:rPr>
          <w:lang w:val="en-GB"/>
        </w:rPr>
      </w:pPr>
      <w:r w:rsidRPr="00BD323D">
        <w:rPr>
          <w:lang w:val="en-GB"/>
        </w:rPr>
        <w:t>To provide a high level of business support to the</w:t>
      </w:r>
      <w:r>
        <w:rPr>
          <w:lang w:val="en-GB"/>
        </w:rPr>
        <w:t xml:space="preserve"> Planning and</w:t>
      </w:r>
      <w:r w:rsidRPr="00BD323D">
        <w:rPr>
          <w:lang w:val="en-GB"/>
        </w:rPr>
        <w:t xml:space="preserve"> Environmental Services </w:t>
      </w:r>
      <w:r>
        <w:rPr>
          <w:lang w:val="en-GB"/>
        </w:rPr>
        <w:t>teams</w:t>
      </w:r>
      <w:r w:rsidRPr="00BD323D">
        <w:rPr>
          <w:lang w:val="en-GB"/>
        </w:rPr>
        <w:t xml:space="preserve">. </w:t>
      </w:r>
    </w:p>
    <w:p w14:paraId="3F90F456" w14:textId="33056F1B" w:rsidR="00BD323D" w:rsidRPr="00BD323D" w:rsidRDefault="00BD323D" w:rsidP="00BD323D">
      <w:pPr>
        <w:pStyle w:val="ListParagraph"/>
        <w:numPr>
          <w:ilvl w:val="0"/>
          <w:numId w:val="17"/>
        </w:numPr>
        <w:ind w:left="993" w:hanging="426"/>
        <w:jc w:val="both"/>
        <w:rPr>
          <w:lang w:val="en-GB"/>
        </w:rPr>
      </w:pPr>
      <w:r w:rsidRPr="00BD323D">
        <w:rPr>
          <w:lang w:val="en-GB"/>
        </w:rPr>
        <w:t xml:space="preserve">Be the first point of contact for our service users which will involve providing key advice on </w:t>
      </w:r>
      <w:r>
        <w:rPr>
          <w:lang w:val="en-GB"/>
        </w:rPr>
        <w:t xml:space="preserve">planning and </w:t>
      </w:r>
      <w:r w:rsidRPr="00BD323D">
        <w:rPr>
          <w:lang w:val="en-GB"/>
        </w:rPr>
        <w:t xml:space="preserve">environmental related issues, initiating service requests and signposting customers appropriately. </w:t>
      </w:r>
    </w:p>
    <w:p w14:paraId="3C7C097A" w14:textId="2B65A566" w:rsidR="00311B5C" w:rsidRPr="00DC186E" w:rsidRDefault="00BD323D" w:rsidP="00DC186E">
      <w:pPr>
        <w:pStyle w:val="ListParagraph"/>
        <w:numPr>
          <w:ilvl w:val="0"/>
          <w:numId w:val="17"/>
        </w:numPr>
        <w:ind w:left="993" w:hanging="426"/>
        <w:jc w:val="both"/>
        <w:rPr>
          <w:lang w:val="en-GB"/>
        </w:rPr>
      </w:pPr>
      <w:r w:rsidRPr="00BD323D">
        <w:rPr>
          <w:lang w:val="en-GB"/>
        </w:rPr>
        <w:t xml:space="preserve">Ensuring that the Council’s statutory regulatory functions are being carried out and all legislative requirements are being complied with. </w:t>
      </w:r>
    </w:p>
    <w:p w14:paraId="75619792" w14:textId="52B67BE9" w:rsidR="00BD323D" w:rsidRPr="00F3734B" w:rsidRDefault="00DC186E" w:rsidP="00F3734B">
      <w:pPr>
        <w:widowControl w:val="0"/>
        <w:autoSpaceDE w:val="0"/>
        <w:autoSpaceDN w:val="0"/>
        <w:adjustRightInd w:val="0"/>
        <w:jc w:val="both"/>
        <w:rPr>
          <w:rFonts w:cs="Arial"/>
          <w:b/>
          <w:lang w:val="en-GB"/>
        </w:rPr>
      </w:pPr>
      <w:r>
        <w:rPr>
          <w:rFonts w:cs="Arial"/>
          <w:b/>
          <w:lang w:val="en-GB"/>
        </w:rPr>
        <w:t>Main</w:t>
      </w:r>
      <w:r w:rsidR="00E36B4B" w:rsidRPr="00DE25A8">
        <w:rPr>
          <w:rFonts w:cs="Arial"/>
          <w:b/>
          <w:lang w:val="en-GB"/>
        </w:rPr>
        <w:t xml:space="preserve"> responsibilities </w:t>
      </w:r>
    </w:p>
    <w:p w14:paraId="17C1A7E6" w14:textId="77777777" w:rsidR="00F3734B" w:rsidRDefault="00BD323D" w:rsidP="00F3734B">
      <w:pPr>
        <w:numPr>
          <w:ilvl w:val="0"/>
          <w:numId w:val="1"/>
        </w:numPr>
        <w:autoSpaceDE w:val="0"/>
        <w:autoSpaceDN w:val="0"/>
        <w:adjustRightInd w:val="0"/>
        <w:spacing w:after="120" w:line="240" w:lineRule="auto"/>
        <w:rPr>
          <w:rFonts w:ascii="Calibri" w:hAnsi="Calibri" w:cs="Calibri"/>
          <w:color w:val="000000"/>
          <w:lang w:val="en-GB"/>
        </w:rPr>
      </w:pPr>
      <w:r w:rsidRPr="00BD323D">
        <w:rPr>
          <w:rFonts w:ascii="Calibri" w:hAnsi="Calibri" w:cs="Calibri"/>
          <w:color w:val="000000"/>
          <w:lang w:val="en-GB"/>
        </w:rPr>
        <w:t>To respond efficiently and effectively to enquiries and complaints from service users face to face, by telephone and email</w:t>
      </w:r>
    </w:p>
    <w:p w14:paraId="189BADF0" w14:textId="692BEAF0" w:rsidR="00F3734B" w:rsidRDefault="00F3734B" w:rsidP="00F3734B">
      <w:pPr>
        <w:numPr>
          <w:ilvl w:val="0"/>
          <w:numId w:val="1"/>
        </w:numPr>
        <w:autoSpaceDE w:val="0"/>
        <w:autoSpaceDN w:val="0"/>
        <w:adjustRightInd w:val="0"/>
        <w:spacing w:after="120" w:line="240" w:lineRule="auto"/>
        <w:rPr>
          <w:rFonts w:ascii="Calibri" w:hAnsi="Calibri" w:cs="Calibri"/>
          <w:color w:val="000000"/>
          <w:lang w:val="en-GB"/>
        </w:rPr>
      </w:pPr>
      <w:r>
        <w:rPr>
          <w:rFonts w:ascii="Calibri" w:hAnsi="Calibri" w:cs="Calibri"/>
          <w:color w:val="000000"/>
          <w:lang w:val="en-GB"/>
        </w:rPr>
        <w:t>E</w:t>
      </w:r>
      <w:r w:rsidR="00BD323D" w:rsidRPr="00BD323D">
        <w:rPr>
          <w:rFonts w:ascii="Calibri" w:hAnsi="Calibri" w:cs="Calibri"/>
          <w:color w:val="000000"/>
          <w:lang w:val="en-GB"/>
        </w:rPr>
        <w:t>nsuring information is accurately record</w:t>
      </w:r>
      <w:r>
        <w:rPr>
          <w:rFonts w:ascii="Calibri" w:hAnsi="Calibri" w:cs="Calibri"/>
          <w:color w:val="000000"/>
          <w:lang w:val="en-GB"/>
        </w:rPr>
        <w:t>ed</w:t>
      </w:r>
      <w:r w:rsidR="00BD323D" w:rsidRPr="00BD323D">
        <w:rPr>
          <w:rFonts w:ascii="Calibri" w:hAnsi="Calibri" w:cs="Calibri"/>
          <w:color w:val="000000"/>
          <w:lang w:val="en-GB"/>
        </w:rPr>
        <w:t xml:space="preserve"> </w:t>
      </w:r>
      <w:r>
        <w:rPr>
          <w:rFonts w:ascii="Calibri" w:hAnsi="Calibri" w:cs="Calibri"/>
          <w:color w:val="000000"/>
          <w:lang w:val="en-GB"/>
        </w:rPr>
        <w:t>and updated</w:t>
      </w:r>
      <w:r w:rsidR="00BD323D" w:rsidRPr="00BD323D">
        <w:rPr>
          <w:rFonts w:ascii="Calibri" w:hAnsi="Calibri" w:cs="Calibri"/>
          <w:color w:val="000000"/>
          <w:lang w:val="en-GB"/>
        </w:rPr>
        <w:t xml:space="preserve"> on the IT system</w:t>
      </w:r>
      <w:r w:rsidR="00346B15">
        <w:rPr>
          <w:rFonts w:ascii="Calibri" w:hAnsi="Calibri" w:cs="Calibri"/>
          <w:color w:val="000000"/>
          <w:lang w:val="en-GB"/>
        </w:rPr>
        <w:t>s</w:t>
      </w:r>
      <w:r w:rsidR="00BD323D" w:rsidRPr="00BD323D">
        <w:rPr>
          <w:rFonts w:ascii="Calibri" w:hAnsi="Calibri" w:cs="Calibri"/>
          <w:color w:val="000000"/>
          <w:lang w:val="en-GB"/>
        </w:rPr>
        <w:t xml:space="preserve">. </w:t>
      </w:r>
    </w:p>
    <w:p w14:paraId="04A2D4F9" w14:textId="536DBE49" w:rsidR="00BD323D" w:rsidRPr="00BD323D" w:rsidRDefault="00F3734B" w:rsidP="00F3734B">
      <w:pPr>
        <w:numPr>
          <w:ilvl w:val="0"/>
          <w:numId w:val="1"/>
        </w:numPr>
        <w:autoSpaceDE w:val="0"/>
        <w:autoSpaceDN w:val="0"/>
        <w:adjustRightInd w:val="0"/>
        <w:spacing w:after="120" w:line="240" w:lineRule="auto"/>
        <w:rPr>
          <w:rFonts w:ascii="Calibri" w:hAnsi="Calibri" w:cs="Calibri"/>
          <w:color w:val="000000"/>
          <w:lang w:val="en-GB"/>
        </w:rPr>
      </w:pPr>
      <w:r>
        <w:rPr>
          <w:rFonts w:ascii="Calibri" w:hAnsi="Calibri" w:cs="Calibri"/>
          <w:color w:val="000000"/>
          <w:lang w:val="en-GB"/>
        </w:rPr>
        <w:t>T</w:t>
      </w:r>
      <w:r w:rsidR="00BD323D" w:rsidRPr="00BD323D">
        <w:rPr>
          <w:rFonts w:ascii="Calibri" w:hAnsi="Calibri" w:cs="Calibri"/>
          <w:color w:val="000000"/>
          <w:lang w:val="en-GB"/>
        </w:rPr>
        <w:t xml:space="preserve">o act as the point of reference for other service areas in relation to </w:t>
      </w:r>
      <w:r w:rsidR="00BD323D">
        <w:rPr>
          <w:rFonts w:ascii="Calibri" w:hAnsi="Calibri" w:cs="Calibri"/>
          <w:color w:val="000000"/>
          <w:lang w:val="en-GB"/>
        </w:rPr>
        <w:t xml:space="preserve">Planning and </w:t>
      </w:r>
      <w:r w:rsidR="00BD323D" w:rsidRPr="00BD323D">
        <w:rPr>
          <w:rFonts w:ascii="Calibri" w:hAnsi="Calibri" w:cs="Calibri"/>
          <w:color w:val="000000"/>
          <w:lang w:val="en-GB"/>
        </w:rPr>
        <w:t>Environmental Services enquiries</w:t>
      </w:r>
      <w:r w:rsidRPr="00F3734B">
        <w:rPr>
          <w:rFonts w:ascii="Calibri" w:hAnsi="Calibri" w:cs="Calibri"/>
          <w:color w:val="000000"/>
          <w:lang w:val="en-GB"/>
        </w:rPr>
        <w:t xml:space="preserve"> </w:t>
      </w:r>
      <w:r w:rsidR="00346B15">
        <w:rPr>
          <w:rFonts w:ascii="Calibri" w:hAnsi="Calibri" w:cs="Calibri"/>
          <w:color w:val="000000"/>
          <w:lang w:val="en-GB"/>
        </w:rPr>
        <w:t>p</w:t>
      </w:r>
      <w:r w:rsidRPr="00BD323D">
        <w:rPr>
          <w:rFonts w:ascii="Calibri" w:hAnsi="Calibri" w:cs="Calibri"/>
          <w:color w:val="000000"/>
          <w:lang w:val="en-GB"/>
        </w:rPr>
        <w:t>roviding technical advice appropriately.</w:t>
      </w:r>
    </w:p>
    <w:p w14:paraId="48BD765B" w14:textId="12389C67" w:rsidR="00BD323D" w:rsidRPr="00BD323D" w:rsidRDefault="00BD323D" w:rsidP="00F3734B">
      <w:pPr>
        <w:numPr>
          <w:ilvl w:val="0"/>
          <w:numId w:val="1"/>
        </w:numPr>
        <w:autoSpaceDE w:val="0"/>
        <w:autoSpaceDN w:val="0"/>
        <w:adjustRightInd w:val="0"/>
        <w:spacing w:after="120" w:line="240" w:lineRule="auto"/>
        <w:rPr>
          <w:rFonts w:ascii="Calibri" w:hAnsi="Calibri" w:cs="Calibri"/>
          <w:color w:val="000000"/>
          <w:lang w:val="en-GB"/>
        </w:rPr>
      </w:pPr>
      <w:r w:rsidRPr="00BD323D">
        <w:rPr>
          <w:rFonts w:ascii="Calibri" w:hAnsi="Calibri" w:cs="Calibri"/>
          <w:color w:val="000000"/>
          <w:lang w:val="en-GB"/>
        </w:rPr>
        <w:t xml:space="preserve">To monitor and manage a range of email mailboxes and action appropriately in accordance with Departmental procedures. </w:t>
      </w:r>
    </w:p>
    <w:p w14:paraId="2741A523" w14:textId="3E0E2503" w:rsidR="00BD323D" w:rsidRPr="00BD323D" w:rsidRDefault="00BD323D" w:rsidP="00F3734B">
      <w:pPr>
        <w:numPr>
          <w:ilvl w:val="0"/>
          <w:numId w:val="1"/>
        </w:numPr>
        <w:autoSpaceDE w:val="0"/>
        <w:autoSpaceDN w:val="0"/>
        <w:adjustRightInd w:val="0"/>
        <w:spacing w:after="120" w:line="240" w:lineRule="auto"/>
        <w:rPr>
          <w:rFonts w:ascii="Calibri" w:hAnsi="Calibri" w:cs="Calibri"/>
          <w:color w:val="000000"/>
          <w:lang w:val="en-GB"/>
        </w:rPr>
      </w:pPr>
      <w:r w:rsidRPr="00BD323D">
        <w:rPr>
          <w:rFonts w:ascii="Calibri" w:hAnsi="Calibri" w:cs="Calibri"/>
          <w:color w:val="000000"/>
          <w:lang w:val="en-GB"/>
        </w:rPr>
        <w:t>To act as system administrators for the IT system</w:t>
      </w:r>
      <w:r w:rsidR="00346B15">
        <w:rPr>
          <w:rFonts w:ascii="Calibri" w:hAnsi="Calibri" w:cs="Calibri"/>
          <w:color w:val="000000"/>
          <w:lang w:val="en-GB"/>
        </w:rPr>
        <w:t>s</w:t>
      </w:r>
      <w:r w:rsidRPr="00BD323D">
        <w:rPr>
          <w:rFonts w:ascii="Calibri" w:hAnsi="Calibri" w:cs="Calibri"/>
          <w:color w:val="000000"/>
          <w:lang w:val="en-GB"/>
        </w:rPr>
        <w:t xml:space="preserve">. </w:t>
      </w:r>
      <w:r>
        <w:rPr>
          <w:rFonts w:ascii="Calibri" w:hAnsi="Calibri" w:cs="Calibri"/>
          <w:color w:val="000000"/>
          <w:lang w:val="en-GB"/>
        </w:rPr>
        <w:t>T</w:t>
      </w:r>
      <w:r w:rsidRPr="00BD323D">
        <w:rPr>
          <w:rFonts w:ascii="Calibri" w:hAnsi="Calibri" w:cs="Calibri"/>
          <w:color w:val="000000"/>
          <w:lang w:val="en-GB"/>
        </w:rPr>
        <w:t xml:space="preserve">o include, system </w:t>
      </w:r>
      <w:r w:rsidR="00346B15">
        <w:rPr>
          <w:rFonts w:ascii="Calibri" w:hAnsi="Calibri" w:cs="Calibri"/>
          <w:color w:val="000000"/>
          <w:lang w:val="en-GB"/>
        </w:rPr>
        <w:t>configuration</w:t>
      </w:r>
      <w:r w:rsidRPr="00BD323D">
        <w:rPr>
          <w:rFonts w:ascii="Calibri" w:hAnsi="Calibri" w:cs="Calibri"/>
          <w:color w:val="000000"/>
          <w:lang w:val="en-GB"/>
        </w:rPr>
        <w:t xml:space="preserve">, new user setup and training, updating standard documents and testing for system upgrades. </w:t>
      </w:r>
    </w:p>
    <w:p w14:paraId="0E88F001" w14:textId="638F8237" w:rsidR="00F3734B" w:rsidRDefault="00516E43" w:rsidP="00F3734B">
      <w:pPr>
        <w:pStyle w:val="ListParagraph"/>
        <w:numPr>
          <w:ilvl w:val="0"/>
          <w:numId w:val="1"/>
        </w:numPr>
        <w:tabs>
          <w:tab w:val="left" w:pos="-1440"/>
        </w:tabs>
        <w:spacing w:after="120"/>
        <w:rPr>
          <w:lang w:val="en-GB"/>
        </w:rPr>
      </w:pPr>
      <w:r w:rsidRPr="00AB0F86">
        <w:rPr>
          <w:lang w:val="en-GB"/>
        </w:rPr>
        <w:t xml:space="preserve">Undertaking data </w:t>
      </w:r>
      <w:r w:rsidR="00346B15">
        <w:rPr>
          <w:lang w:val="en-GB"/>
        </w:rPr>
        <w:t>processing</w:t>
      </w:r>
      <w:r w:rsidRPr="00AB0F86">
        <w:rPr>
          <w:lang w:val="en-GB"/>
        </w:rPr>
        <w:t xml:space="preserve"> </w:t>
      </w:r>
      <w:r w:rsidR="00346B15">
        <w:rPr>
          <w:lang w:val="en-GB"/>
        </w:rPr>
        <w:t xml:space="preserve">for </w:t>
      </w:r>
      <w:r w:rsidRPr="00AB0F86">
        <w:rPr>
          <w:lang w:val="en-GB"/>
        </w:rPr>
        <w:t>applications</w:t>
      </w:r>
      <w:r w:rsidR="00BD323D">
        <w:rPr>
          <w:lang w:val="en-GB"/>
        </w:rPr>
        <w:t>, case work</w:t>
      </w:r>
      <w:r w:rsidRPr="00AB0F86">
        <w:rPr>
          <w:lang w:val="en-GB"/>
        </w:rPr>
        <w:t xml:space="preserve"> and associated items (This includes confidential correspondence and reports</w:t>
      </w:r>
      <w:r w:rsidR="00346B15">
        <w:rPr>
          <w:lang w:val="en-GB"/>
        </w:rPr>
        <w:t>)</w:t>
      </w:r>
      <w:r w:rsidR="00F3734B">
        <w:rPr>
          <w:lang w:val="en-GB"/>
        </w:rPr>
        <w:t>.</w:t>
      </w:r>
    </w:p>
    <w:p w14:paraId="390B7CF0" w14:textId="77777777" w:rsidR="00F3734B" w:rsidRPr="00F3734B" w:rsidRDefault="00BD323D" w:rsidP="00F3734B">
      <w:pPr>
        <w:pStyle w:val="ListParagraph"/>
        <w:numPr>
          <w:ilvl w:val="0"/>
          <w:numId w:val="1"/>
        </w:numPr>
        <w:tabs>
          <w:tab w:val="left" w:pos="-1440"/>
        </w:tabs>
        <w:spacing w:after="120"/>
        <w:rPr>
          <w:lang w:val="en-GB"/>
        </w:rPr>
      </w:pPr>
      <w:r w:rsidRPr="00F3734B">
        <w:rPr>
          <w:rFonts w:ascii="Calibri" w:hAnsi="Calibri" w:cs="Calibri"/>
          <w:color w:val="000000"/>
          <w:lang w:val="en-GB"/>
        </w:rPr>
        <w:t xml:space="preserve">To provide continued support and equip Officers with the appropriate materials to carry out their </w:t>
      </w:r>
      <w:proofErr w:type="gramStart"/>
      <w:r w:rsidRPr="00F3734B">
        <w:rPr>
          <w:rFonts w:ascii="Calibri" w:hAnsi="Calibri" w:cs="Calibri"/>
          <w:color w:val="000000"/>
          <w:lang w:val="en-GB"/>
        </w:rPr>
        <w:t>day to day</w:t>
      </w:r>
      <w:proofErr w:type="gramEnd"/>
      <w:r w:rsidRPr="00F3734B">
        <w:rPr>
          <w:rFonts w:ascii="Calibri" w:hAnsi="Calibri" w:cs="Calibri"/>
          <w:color w:val="000000"/>
          <w:lang w:val="en-GB"/>
        </w:rPr>
        <w:t xml:space="preserve"> functions effectively. </w:t>
      </w:r>
    </w:p>
    <w:p w14:paraId="702DBDFF" w14:textId="09BF820E" w:rsidR="00BD323D" w:rsidRPr="00DC186E" w:rsidRDefault="00BD323D" w:rsidP="00DC186E">
      <w:pPr>
        <w:pStyle w:val="ListParagraph"/>
        <w:numPr>
          <w:ilvl w:val="0"/>
          <w:numId w:val="1"/>
        </w:numPr>
        <w:tabs>
          <w:tab w:val="left" w:pos="-1440"/>
        </w:tabs>
        <w:spacing w:after="120"/>
        <w:rPr>
          <w:lang w:val="en-GB"/>
        </w:rPr>
      </w:pPr>
      <w:r w:rsidRPr="00F3734B">
        <w:rPr>
          <w:rFonts w:ascii="Calibri" w:hAnsi="Calibri" w:cs="Calibri"/>
          <w:color w:val="000000"/>
          <w:lang w:val="en-GB"/>
        </w:rPr>
        <w:lastRenderedPageBreak/>
        <w:t xml:space="preserve">To liaise with other Departments and outside bodies as necessary in support of the operational functions of Planning and Environmental Services and on behalf of service users in relation to requests for service. </w:t>
      </w:r>
    </w:p>
    <w:p w14:paraId="356EC763" w14:textId="4AE416BC" w:rsidR="00BD323D" w:rsidRPr="00F3734B" w:rsidRDefault="00BD323D" w:rsidP="00F3734B">
      <w:pPr>
        <w:numPr>
          <w:ilvl w:val="0"/>
          <w:numId w:val="1"/>
        </w:numPr>
        <w:autoSpaceDE w:val="0"/>
        <w:autoSpaceDN w:val="0"/>
        <w:adjustRightInd w:val="0"/>
        <w:spacing w:after="120" w:line="240" w:lineRule="auto"/>
        <w:rPr>
          <w:rFonts w:ascii="Calibri" w:hAnsi="Calibri" w:cs="Calibri"/>
          <w:color w:val="000000"/>
          <w:lang w:val="en-GB"/>
        </w:rPr>
      </w:pPr>
      <w:r w:rsidRPr="00BD323D">
        <w:rPr>
          <w:rFonts w:ascii="Calibri" w:hAnsi="Calibri" w:cs="Calibri"/>
          <w:color w:val="000000"/>
          <w:lang w:val="en-GB"/>
        </w:rPr>
        <w:t>To assist with the preparation and maintenance of documents, including correspondence, statements, licences and certificates, reports, statistical returns and support the Team Leader in the execution of statutory and Council data submission.</w:t>
      </w:r>
    </w:p>
    <w:p w14:paraId="63E3E8EF" w14:textId="7A26511C" w:rsidR="00BD323D" w:rsidRDefault="00BD323D" w:rsidP="00F3734B">
      <w:pPr>
        <w:numPr>
          <w:ilvl w:val="0"/>
          <w:numId w:val="1"/>
        </w:numPr>
        <w:autoSpaceDE w:val="0"/>
        <w:autoSpaceDN w:val="0"/>
        <w:adjustRightInd w:val="0"/>
        <w:spacing w:after="120" w:line="240" w:lineRule="auto"/>
        <w:rPr>
          <w:rFonts w:ascii="Calibri" w:hAnsi="Calibri" w:cs="Calibri"/>
          <w:color w:val="000000"/>
          <w:lang w:val="en-GB"/>
        </w:rPr>
      </w:pPr>
      <w:r w:rsidRPr="00BD323D">
        <w:rPr>
          <w:rFonts w:ascii="Calibri" w:hAnsi="Calibri" w:cs="Calibri"/>
          <w:color w:val="000000"/>
          <w:lang w:val="en-GB"/>
        </w:rPr>
        <w:t>To raise purchase orders and invoices for supplies, equipment and services required by the Department</w:t>
      </w:r>
      <w:r>
        <w:rPr>
          <w:rFonts w:ascii="Calibri" w:hAnsi="Calibri" w:cs="Calibri"/>
          <w:color w:val="000000"/>
          <w:lang w:val="en-GB"/>
        </w:rPr>
        <w:t>s</w:t>
      </w:r>
      <w:r w:rsidRPr="00BD323D">
        <w:rPr>
          <w:rFonts w:ascii="Calibri" w:hAnsi="Calibri" w:cs="Calibri"/>
          <w:color w:val="000000"/>
          <w:lang w:val="en-GB"/>
        </w:rPr>
        <w:t xml:space="preserve"> and monitor payments received. Processing of invoices, payments and the administration of claim forms assigning costs to relevant budgets.</w:t>
      </w:r>
      <w:r w:rsidR="002679CA">
        <w:rPr>
          <w:rFonts w:ascii="Calibri" w:hAnsi="Calibri" w:cs="Calibri"/>
          <w:color w:val="000000"/>
          <w:lang w:val="en-GB"/>
        </w:rPr>
        <w:t xml:space="preserve"> Check and update direct debit system as necessary.  </w:t>
      </w:r>
    </w:p>
    <w:p w14:paraId="1FF0A8E2" w14:textId="5561D4E0" w:rsidR="002679CA" w:rsidRPr="00F3734B" w:rsidRDefault="002679CA" w:rsidP="00F3734B">
      <w:pPr>
        <w:numPr>
          <w:ilvl w:val="0"/>
          <w:numId w:val="1"/>
        </w:numPr>
        <w:autoSpaceDE w:val="0"/>
        <w:autoSpaceDN w:val="0"/>
        <w:adjustRightInd w:val="0"/>
        <w:spacing w:after="120" w:line="240" w:lineRule="auto"/>
        <w:rPr>
          <w:rFonts w:ascii="Calibri" w:hAnsi="Calibri" w:cs="Calibri"/>
          <w:color w:val="000000"/>
          <w:lang w:val="en-GB"/>
        </w:rPr>
      </w:pPr>
      <w:r>
        <w:rPr>
          <w:rFonts w:ascii="Calibri" w:hAnsi="Calibri" w:cs="Calibri"/>
          <w:color w:val="000000"/>
          <w:lang w:val="en-GB"/>
        </w:rPr>
        <w:t xml:space="preserve">Undertake searches of other Council or external databases (for example Council tax records). </w:t>
      </w:r>
    </w:p>
    <w:p w14:paraId="2449E767" w14:textId="3B8C463B" w:rsidR="00BD323D" w:rsidRPr="00F3734B" w:rsidRDefault="00BD323D" w:rsidP="00F3734B">
      <w:pPr>
        <w:numPr>
          <w:ilvl w:val="0"/>
          <w:numId w:val="1"/>
        </w:numPr>
        <w:autoSpaceDE w:val="0"/>
        <w:autoSpaceDN w:val="0"/>
        <w:adjustRightInd w:val="0"/>
        <w:spacing w:after="120" w:line="240" w:lineRule="auto"/>
        <w:rPr>
          <w:rFonts w:ascii="Calibri" w:hAnsi="Calibri" w:cs="Calibri"/>
          <w:color w:val="000000"/>
          <w:lang w:val="en-GB"/>
        </w:rPr>
      </w:pPr>
      <w:r w:rsidRPr="00BD323D">
        <w:rPr>
          <w:rFonts w:ascii="Calibri" w:hAnsi="Calibri" w:cs="Calibri"/>
          <w:color w:val="000000"/>
          <w:lang w:val="en-GB"/>
        </w:rPr>
        <w:t>To arrange large mail merge printing of letters, the ordering of stickers, leaflets, signage</w:t>
      </w:r>
      <w:r>
        <w:rPr>
          <w:rFonts w:ascii="Calibri" w:hAnsi="Calibri" w:cs="Calibri"/>
          <w:color w:val="000000"/>
          <w:lang w:val="en-GB"/>
        </w:rPr>
        <w:t>, notices</w:t>
      </w:r>
      <w:r w:rsidRPr="00BD323D">
        <w:rPr>
          <w:rFonts w:ascii="Calibri" w:hAnsi="Calibri" w:cs="Calibri"/>
          <w:color w:val="000000"/>
          <w:lang w:val="en-GB"/>
        </w:rPr>
        <w:t xml:space="preserve"> and other documents both internally and externally. Also, to maintain stationery levels within the Department and order/replenish as necessary </w:t>
      </w:r>
    </w:p>
    <w:p w14:paraId="6F416BAB" w14:textId="204045D3" w:rsidR="00BD323D" w:rsidRPr="00F3734B" w:rsidRDefault="00BD323D" w:rsidP="00F3734B">
      <w:pPr>
        <w:numPr>
          <w:ilvl w:val="0"/>
          <w:numId w:val="1"/>
        </w:numPr>
        <w:autoSpaceDE w:val="0"/>
        <w:autoSpaceDN w:val="0"/>
        <w:adjustRightInd w:val="0"/>
        <w:spacing w:after="120" w:line="240" w:lineRule="auto"/>
        <w:rPr>
          <w:rFonts w:ascii="Calibri" w:hAnsi="Calibri" w:cs="Calibri"/>
          <w:color w:val="000000"/>
          <w:lang w:val="en-GB"/>
        </w:rPr>
      </w:pPr>
      <w:r w:rsidRPr="00BD323D">
        <w:rPr>
          <w:rFonts w:ascii="Calibri" w:hAnsi="Calibri" w:cs="Calibri"/>
          <w:color w:val="000000"/>
          <w:lang w:val="en-GB"/>
        </w:rPr>
        <w:t>To be a trained web author, responsible for ensuring all information relating to</w:t>
      </w:r>
      <w:r>
        <w:rPr>
          <w:rFonts w:ascii="Calibri" w:hAnsi="Calibri" w:cs="Calibri"/>
          <w:color w:val="000000"/>
          <w:lang w:val="en-GB"/>
        </w:rPr>
        <w:t xml:space="preserve"> Planning and</w:t>
      </w:r>
      <w:r w:rsidRPr="00BD323D">
        <w:rPr>
          <w:rFonts w:ascii="Calibri" w:hAnsi="Calibri" w:cs="Calibri"/>
          <w:color w:val="000000"/>
          <w:lang w:val="en-GB"/>
        </w:rPr>
        <w:t xml:space="preserve"> Environmental Services is up to date on the Council’s Website. </w:t>
      </w:r>
    </w:p>
    <w:p w14:paraId="7FB139BC" w14:textId="3A04731C" w:rsidR="00BD323D" w:rsidRPr="00F3734B" w:rsidRDefault="00BD323D" w:rsidP="00F3734B">
      <w:pPr>
        <w:numPr>
          <w:ilvl w:val="0"/>
          <w:numId w:val="1"/>
        </w:numPr>
        <w:autoSpaceDE w:val="0"/>
        <w:autoSpaceDN w:val="0"/>
        <w:adjustRightInd w:val="0"/>
        <w:spacing w:after="120" w:line="240" w:lineRule="auto"/>
        <w:rPr>
          <w:rFonts w:ascii="Calibri" w:hAnsi="Calibri" w:cs="Calibri"/>
          <w:color w:val="000000"/>
          <w:lang w:val="en-GB"/>
        </w:rPr>
      </w:pPr>
      <w:r w:rsidRPr="00BD323D">
        <w:rPr>
          <w:rFonts w:ascii="Calibri" w:hAnsi="Calibri" w:cs="Calibri"/>
          <w:color w:val="000000"/>
          <w:lang w:val="en-GB"/>
        </w:rPr>
        <w:t xml:space="preserve">To log, monitor and collate Freedom of information Requests and Environmental Information Requests, ensuring they are completed and returned within the statutory </w:t>
      </w:r>
      <w:proofErr w:type="gramStart"/>
      <w:r w:rsidRPr="00BD323D">
        <w:rPr>
          <w:rFonts w:ascii="Calibri" w:hAnsi="Calibri" w:cs="Calibri"/>
          <w:color w:val="000000"/>
          <w:lang w:val="en-GB"/>
        </w:rPr>
        <w:t>time period</w:t>
      </w:r>
      <w:proofErr w:type="gramEnd"/>
      <w:r w:rsidRPr="00BD323D">
        <w:rPr>
          <w:rFonts w:ascii="Calibri" w:hAnsi="Calibri" w:cs="Calibri"/>
          <w:color w:val="000000"/>
          <w:lang w:val="en-GB"/>
        </w:rPr>
        <w:t xml:space="preserve">. </w:t>
      </w:r>
    </w:p>
    <w:p w14:paraId="60165DE4" w14:textId="367A2D14" w:rsidR="00BD323D" w:rsidRPr="00F3734B" w:rsidRDefault="00BD323D" w:rsidP="00F3734B">
      <w:pPr>
        <w:numPr>
          <w:ilvl w:val="0"/>
          <w:numId w:val="1"/>
        </w:numPr>
        <w:autoSpaceDE w:val="0"/>
        <w:autoSpaceDN w:val="0"/>
        <w:adjustRightInd w:val="0"/>
        <w:spacing w:after="120" w:line="240" w:lineRule="auto"/>
        <w:rPr>
          <w:rFonts w:ascii="Calibri" w:hAnsi="Calibri" w:cs="Calibri"/>
          <w:color w:val="000000"/>
          <w:lang w:val="en-GB"/>
        </w:rPr>
      </w:pPr>
      <w:r w:rsidRPr="00BD323D">
        <w:rPr>
          <w:rFonts w:ascii="Calibri" w:hAnsi="Calibri" w:cs="Calibri"/>
          <w:color w:val="000000"/>
          <w:lang w:val="en-GB"/>
        </w:rPr>
        <w:t xml:space="preserve">To maintain a working knowledge of all operational areas covered by the service to ensure a continued high level of customer service. </w:t>
      </w:r>
    </w:p>
    <w:p w14:paraId="050A3448" w14:textId="35DDE89F" w:rsidR="00BD323D" w:rsidRPr="00F3734B" w:rsidRDefault="00BD323D" w:rsidP="00F3734B">
      <w:pPr>
        <w:numPr>
          <w:ilvl w:val="0"/>
          <w:numId w:val="1"/>
        </w:numPr>
        <w:autoSpaceDE w:val="0"/>
        <w:autoSpaceDN w:val="0"/>
        <w:adjustRightInd w:val="0"/>
        <w:spacing w:after="120" w:line="240" w:lineRule="auto"/>
        <w:rPr>
          <w:rFonts w:ascii="Calibri" w:hAnsi="Calibri" w:cs="Calibri"/>
          <w:color w:val="000000"/>
          <w:lang w:val="en-GB"/>
        </w:rPr>
      </w:pPr>
      <w:r w:rsidRPr="00BD323D">
        <w:rPr>
          <w:rFonts w:ascii="Calibri" w:hAnsi="Calibri" w:cs="Calibri"/>
          <w:color w:val="000000"/>
          <w:lang w:val="en-GB"/>
        </w:rPr>
        <w:t xml:space="preserve">To assist the Business Support Team Leader with the delivery of specific tasks that maybe allocated. </w:t>
      </w:r>
    </w:p>
    <w:p w14:paraId="02CAF97D" w14:textId="77777777" w:rsidR="00F3734B" w:rsidRDefault="00BD323D" w:rsidP="00F3734B">
      <w:pPr>
        <w:pStyle w:val="ListParagraph"/>
        <w:numPr>
          <w:ilvl w:val="0"/>
          <w:numId w:val="1"/>
        </w:numPr>
        <w:spacing w:after="120"/>
        <w:rPr>
          <w:rFonts w:ascii="Calibri" w:hAnsi="Calibri" w:cs="Calibri"/>
          <w:color w:val="000000"/>
          <w:lang w:val="en-GB"/>
        </w:rPr>
      </w:pPr>
      <w:r w:rsidRPr="00F3734B">
        <w:rPr>
          <w:rFonts w:ascii="Calibri" w:hAnsi="Calibri" w:cs="Calibri"/>
          <w:color w:val="000000"/>
          <w:lang w:val="en-GB"/>
        </w:rPr>
        <w:t xml:space="preserve">Ensuring all confidentiality and data protection requirements, freedom of information requests and health &amp; safety at work are adhered to and maintained. </w:t>
      </w:r>
    </w:p>
    <w:p w14:paraId="76E796FA" w14:textId="77777777" w:rsidR="00F3734B" w:rsidRDefault="00F3734B" w:rsidP="00F3734B">
      <w:pPr>
        <w:pStyle w:val="ListParagraph"/>
        <w:numPr>
          <w:ilvl w:val="0"/>
          <w:numId w:val="1"/>
        </w:numPr>
        <w:spacing w:after="120"/>
        <w:rPr>
          <w:rFonts w:ascii="Calibri" w:hAnsi="Calibri" w:cs="Calibri"/>
          <w:color w:val="000000"/>
          <w:lang w:val="en-GB"/>
        </w:rPr>
      </w:pPr>
      <w:r w:rsidRPr="00F3734B">
        <w:rPr>
          <w:rFonts w:ascii="Calibri" w:hAnsi="Calibri" w:cs="Calibri"/>
          <w:color w:val="000000"/>
          <w:lang w:val="en-GB"/>
        </w:rPr>
        <w:t xml:space="preserve">To attend seminars, training sessions and working groups as necessary. </w:t>
      </w:r>
    </w:p>
    <w:p w14:paraId="0A2235DD" w14:textId="10ED33C4" w:rsidR="00516E43" w:rsidRPr="00F3734B" w:rsidRDefault="00516E43" w:rsidP="00F3734B">
      <w:pPr>
        <w:pStyle w:val="ListParagraph"/>
        <w:numPr>
          <w:ilvl w:val="0"/>
          <w:numId w:val="1"/>
        </w:numPr>
        <w:spacing w:after="120"/>
        <w:rPr>
          <w:rFonts w:ascii="Calibri" w:hAnsi="Calibri" w:cs="Calibri"/>
          <w:color w:val="000000"/>
          <w:lang w:val="en-GB"/>
        </w:rPr>
      </w:pPr>
      <w:r w:rsidRPr="00F3734B">
        <w:rPr>
          <w:lang w:val="en-GB"/>
        </w:rPr>
        <w:t>Placing consultation advertisements in newspapers etc.</w:t>
      </w:r>
    </w:p>
    <w:p w14:paraId="6C9E2837" w14:textId="408EA7D8" w:rsidR="00516E43" w:rsidRPr="00BD323D" w:rsidRDefault="00516E43" w:rsidP="00F3734B">
      <w:pPr>
        <w:pStyle w:val="ListParagraph"/>
        <w:numPr>
          <w:ilvl w:val="0"/>
          <w:numId w:val="1"/>
        </w:numPr>
        <w:tabs>
          <w:tab w:val="left" w:pos="-1440"/>
        </w:tabs>
        <w:spacing w:after="120"/>
        <w:rPr>
          <w:lang w:val="en-GB"/>
        </w:rPr>
      </w:pPr>
      <w:r w:rsidRPr="00AB0F86">
        <w:rPr>
          <w:lang w:val="en-GB"/>
        </w:rPr>
        <w:t xml:space="preserve">Production and control of </w:t>
      </w:r>
      <w:r w:rsidR="002679CA">
        <w:rPr>
          <w:lang w:val="en-GB"/>
        </w:rPr>
        <w:t>statutory</w:t>
      </w:r>
      <w:r w:rsidRPr="00AB0F86">
        <w:rPr>
          <w:lang w:val="en-GB"/>
        </w:rPr>
        <w:t xml:space="preserve"> register</w:t>
      </w:r>
      <w:r w:rsidR="002679CA">
        <w:rPr>
          <w:lang w:val="en-GB"/>
        </w:rPr>
        <w:t>s</w:t>
      </w:r>
      <w:r w:rsidR="00BD323D">
        <w:rPr>
          <w:lang w:val="en-GB"/>
        </w:rPr>
        <w:t>.</w:t>
      </w:r>
    </w:p>
    <w:p w14:paraId="48EEB8B8" w14:textId="49187EDC" w:rsidR="002679CA" w:rsidRDefault="00516E43" w:rsidP="002679CA">
      <w:pPr>
        <w:pStyle w:val="ListParagraph"/>
        <w:numPr>
          <w:ilvl w:val="0"/>
          <w:numId w:val="1"/>
        </w:numPr>
        <w:tabs>
          <w:tab w:val="left" w:pos="-1440"/>
        </w:tabs>
        <w:spacing w:after="120"/>
        <w:rPr>
          <w:lang w:val="en-GB"/>
        </w:rPr>
      </w:pPr>
      <w:r w:rsidRPr="00AB0F86">
        <w:rPr>
          <w:lang w:val="en-GB"/>
        </w:rPr>
        <w:t>Processing all post into and out of the office, raising and distributing reports.</w:t>
      </w:r>
    </w:p>
    <w:p w14:paraId="40C00069" w14:textId="4909189E" w:rsidR="002679CA" w:rsidRPr="002679CA" w:rsidRDefault="002679CA" w:rsidP="002679CA">
      <w:pPr>
        <w:pStyle w:val="ListParagraph"/>
        <w:numPr>
          <w:ilvl w:val="0"/>
          <w:numId w:val="1"/>
        </w:numPr>
        <w:tabs>
          <w:tab w:val="left" w:pos="-1440"/>
        </w:tabs>
        <w:spacing w:after="120"/>
        <w:rPr>
          <w:lang w:val="en-GB"/>
        </w:rPr>
      </w:pPr>
      <w:r>
        <w:rPr>
          <w:lang w:val="en-GB"/>
        </w:rPr>
        <w:t xml:space="preserve">Minute taking and assistance in arranging and supporting meetings (for example ESAG meetings).  </w:t>
      </w:r>
    </w:p>
    <w:p w14:paraId="750EA321" w14:textId="77777777" w:rsidR="00516E43" w:rsidRPr="00AB0F86" w:rsidRDefault="00516E43" w:rsidP="00F3734B">
      <w:pPr>
        <w:pStyle w:val="ListParagraph"/>
        <w:numPr>
          <w:ilvl w:val="0"/>
          <w:numId w:val="1"/>
        </w:numPr>
        <w:tabs>
          <w:tab w:val="left" w:pos="-1440"/>
        </w:tabs>
        <w:spacing w:after="120"/>
        <w:rPr>
          <w:lang w:val="en-GB"/>
        </w:rPr>
      </w:pPr>
      <w:r w:rsidRPr="00AB0F86">
        <w:rPr>
          <w:lang w:val="en-GB"/>
        </w:rPr>
        <w:t>Undertaking any other duties consistent with those listed above and appropriate to the title and grade of the post.</w:t>
      </w:r>
    </w:p>
    <w:p w14:paraId="0A33776B" w14:textId="77777777" w:rsidR="00D70569" w:rsidRPr="00DE25A8" w:rsidRDefault="00D70569" w:rsidP="007D41CB">
      <w:pPr>
        <w:pStyle w:val="ListParagraph"/>
        <w:tabs>
          <w:tab w:val="left" w:pos="-1440"/>
        </w:tabs>
        <w:jc w:val="both"/>
        <w:rPr>
          <w:rFonts w:cs="Arial"/>
          <w:lang w:val="en-GB"/>
        </w:rPr>
      </w:pPr>
    </w:p>
    <w:p w14:paraId="5494202F" w14:textId="77777777" w:rsidR="00D5755C" w:rsidRPr="00DC186E" w:rsidRDefault="00D5755C" w:rsidP="007D41CB">
      <w:pPr>
        <w:jc w:val="both"/>
        <w:rPr>
          <w:b/>
          <w:lang w:val="en-GB"/>
        </w:rPr>
      </w:pPr>
      <w:r w:rsidRPr="00DC186E">
        <w:rPr>
          <w:b/>
          <w:lang w:val="en-GB"/>
        </w:rPr>
        <w:t>The above may change subject to consultation with the post holder.</w:t>
      </w:r>
    </w:p>
    <w:p w14:paraId="51A38D9B" w14:textId="77777777" w:rsidR="00D5755C" w:rsidRPr="00DC186E" w:rsidRDefault="00D5755C" w:rsidP="007D41CB">
      <w:pPr>
        <w:jc w:val="both"/>
        <w:rPr>
          <w:b/>
          <w:lang w:val="en-GB"/>
        </w:rPr>
      </w:pPr>
      <w:r w:rsidRPr="00DC186E">
        <w:rPr>
          <w:b/>
          <w:lang w:val="en-GB"/>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0A7C47AE" w14:textId="77777777" w:rsidR="00E36B4B" w:rsidRPr="00DE25A8" w:rsidRDefault="00E36B4B" w:rsidP="007D41CB">
      <w:pPr>
        <w:spacing w:line="240" w:lineRule="auto"/>
        <w:jc w:val="both"/>
        <w:rPr>
          <w:b/>
          <w:color w:val="FF0000"/>
          <w:lang w:val="en-GB"/>
        </w:rPr>
      </w:pPr>
      <w:r w:rsidRPr="00DE25A8">
        <w:rPr>
          <w:b/>
          <w:color w:val="FF0000"/>
          <w:lang w:val="en-GB"/>
        </w:rPr>
        <w:br w:type="page"/>
      </w:r>
    </w:p>
    <w:p w14:paraId="5CD6A5EA" w14:textId="77777777" w:rsidR="00E36B4B" w:rsidRPr="00914CB0" w:rsidRDefault="00E36B4B" w:rsidP="00E36B4B">
      <w:pPr>
        <w:spacing w:line="240" w:lineRule="auto"/>
        <w:rPr>
          <w:b/>
          <w:lang w:val="en-GB"/>
        </w:rPr>
      </w:pPr>
    </w:p>
    <w:p w14:paraId="4090F793" w14:textId="77777777" w:rsidR="004B6D17" w:rsidRPr="002073A5" w:rsidRDefault="004B6D17" w:rsidP="004B6D17">
      <w:pPr>
        <w:spacing w:line="240" w:lineRule="auto"/>
        <w:rPr>
          <w:rFonts w:ascii="Calibri" w:hAnsi="Calibri" w:cs="Calibri"/>
          <w:b/>
          <w:sz w:val="36"/>
          <w:szCs w:val="36"/>
        </w:rPr>
      </w:pPr>
      <w:r w:rsidRPr="002073A5">
        <w:rPr>
          <w:rFonts w:ascii="Calibri" w:hAnsi="Calibri" w:cs="Calibri"/>
          <w:b/>
          <w:sz w:val="36"/>
          <w:szCs w:val="36"/>
        </w:rPr>
        <w:t>Person Specification</w:t>
      </w:r>
    </w:p>
    <w:p w14:paraId="14769DF8" w14:textId="77777777" w:rsidR="004B6D17" w:rsidRPr="00996F76" w:rsidRDefault="004B6D17" w:rsidP="004B6D17">
      <w:pPr>
        <w:pStyle w:val="ListParagraph"/>
        <w:numPr>
          <w:ilvl w:val="0"/>
          <w:numId w:val="32"/>
        </w:numPr>
        <w:spacing w:after="0" w:line="240" w:lineRule="auto"/>
        <w:rPr>
          <w:rFonts w:ascii="Calibri" w:hAnsi="Calibri" w:cs="Calibri"/>
          <w:b/>
          <w:sz w:val="24"/>
          <w:szCs w:val="24"/>
        </w:rPr>
      </w:pPr>
      <w:r w:rsidRPr="00636A46">
        <w:rPr>
          <w:rFonts w:ascii="Calibri" w:hAnsi="Calibri" w:cs="Calibri"/>
          <w:b/>
          <w:sz w:val="24"/>
          <w:szCs w:val="24"/>
        </w:rPr>
        <w:t>Experience/ Knowledge</w:t>
      </w:r>
      <w:r w:rsidRPr="0004378B">
        <w:rPr>
          <w:rFonts w:ascii="Calibri" w:hAnsi="Calibri" w:cs="Calibri"/>
          <w:bCs/>
          <w:color w:val="FF0000"/>
          <w:sz w:val="24"/>
          <w:szCs w:val="24"/>
        </w:rPr>
        <w:t xml:space="preserve"> </w:t>
      </w:r>
    </w:p>
    <w:p w14:paraId="2596E539" w14:textId="77777777" w:rsidR="004B6D17" w:rsidRDefault="004B6D17" w:rsidP="004B6D17">
      <w:pPr>
        <w:pStyle w:val="ListParagraph"/>
        <w:spacing w:after="0" w:line="240" w:lineRule="auto"/>
        <w:ind w:left="360"/>
        <w:rPr>
          <w:rFonts w:ascii="Calibri" w:hAnsi="Calibri" w:cs="Calibri"/>
          <w:b/>
          <w:sz w:val="24"/>
          <w:szCs w:val="24"/>
        </w:rPr>
      </w:pPr>
    </w:p>
    <w:p w14:paraId="28E4830A" w14:textId="77777777" w:rsidR="004B6D17" w:rsidRPr="00636A46" w:rsidRDefault="004B6D17" w:rsidP="004B6D17">
      <w:pPr>
        <w:pStyle w:val="ListParagraph"/>
        <w:spacing w:after="0" w:line="240" w:lineRule="auto"/>
        <w:ind w:left="0"/>
        <w:rPr>
          <w:rFonts w:ascii="Calibri" w:hAnsi="Calibri" w:cs="Calibri"/>
          <w:b/>
          <w:sz w:val="24"/>
          <w:szCs w:val="24"/>
        </w:rPr>
      </w:pPr>
      <w:r>
        <w:rPr>
          <w:rFonts w:ascii="Calibri" w:hAnsi="Calibri" w:cs="Calibri"/>
          <w:b/>
          <w:sz w:val="24"/>
          <w:szCs w:val="24"/>
        </w:rPr>
        <w:t>Essential</w:t>
      </w:r>
    </w:p>
    <w:p w14:paraId="6183ED79" w14:textId="77777777" w:rsidR="004B6D17" w:rsidRPr="00966AA2" w:rsidRDefault="004B6D17" w:rsidP="004B6D17">
      <w:pPr>
        <w:pStyle w:val="Style1"/>
      </w:pPr>
      <w:r w:rsidRPr="00966AA2">
        <w:t>Experience of working in a fast-paced office environment</w:t>
      </w:r>
    </w:p>
    <w:p w14:paraId="1D3A28CE" w14:textId="77777777" w:rsidR="004B6D17" w:rsidRPr="00966AA2" w:rsidRDefault="004B6D17" w:rsidP="004B6D17">
      <w:pPr>
        <w:pStyle w:val="Style1"/>
      </w:pPr>
      <w:r w:rsidRPr="00966AA2">
        <w:t xml:space="preserve">Ability to </w:t>
      </w:r>
      <w:proofErr w:type="spellStart"/>
      <w:r w:rsidRPr="00966AA2">
        <w:t>organise</w:t>
      </w:r>
      <w:proofErr w:type="spellEnd"/>
      <w:r w:rsidRPr="00966AA2">
        <w:t xml:space="preserve"> and </w:t>
      </w:r>
      <w:proofErr w:type="spellStart"/>
      <w:r w:rsidRPr="00966AA2">
        <w:t>prioritise</w:t>
      </w:r>
      <w:proofErr w:type="spellEnd"/>
      <w:r w:rsidRPr="00966AA2">
        <w:t xml:space="preserve"> workload. </w:t>
      </w:r>
    </w:p>
    <w:p w14:paraId="5B3C2540" w14:textId="77777777" w:rsidR="004B6D17" w:rsidRPr="00966AA2" w:rsidRDefault="004B6D17" w:rsidP="004B6D17">
      <w:pPr>
        <w:pStyle w:val="Style1"/>
      </w:pPr>
      <w:r w:rsidRPr="00966AA2">
        <w:t xml:space="preserve">Sound knowledge of Council Services, legislation, government initiative and best practice around Planning and Environmental Services. </w:t>
      </w:r>
    </w:p>
    <w:p w14:paraId="2D6DEDDB" w14:textId="77777777" w:rsidR="004B6D17" w:rsidRPr="00966AA2" w:rsidRDefault="004B6D17" w:rsidP="004B6D17">
      <w:pPr>
        <w:pStyle w:val="Style1"/>
      </w:pPr>
      <w:r w:rsidRPr="00966AA2">
        <w:t>Experience of providing technical and administrative support to colleagues</w:t>
      </w:r>
    </w:p>
    <w:p w14:paraId="6D4AA9B9" w14:textId="77777777" w:rsidR="004B6D17" w:rsidRPr="00966AA2" w:rsidRDefault="004B6D17" w:rsidP="004B6D17">
      <w:pPr>
        <w:pStyle w:val="Style1"/>
      </w:pPr>
      <w:r w:rsidRPr="00966AA2">
        <w:t xml:space="preserve">Good communication skills, both verbally and written and be able to deal with members of the public in a sensitive and tactful manner face to face on the phone. </w:t>
      </w:r>
    </w:p>
    <w:p w14:paraId="645DFCC4" w14:textId="77777777" w:rsidR="004B6D17" w:rsidRPr="00966AA2" w:rsidRDefault="004B6D17" w:rsidP="004B6D17">
      <w:pPr>
        <w:pStyle w:val="Style1"/>
      </w:pPr>
      <w:r w:rsidRPr="00966AA2">
        <w:t xml:space="preserve">Proven ability to provide balanced advice and guidance on a range of issues in a </w:t>
      </w:r>
      <w:proofErr w:type="spellStart"/>
      <w:r w:rsidRPr="00966AA2">
        <w:t>pressurised</w:t>
      </w:r>
      <w:proofErr w:type="spellEnd"/>
      <w:r w:rsidRPr="00966AA2">
        <w:t xml:space="preserve"> environment. </w:t>
      </w:r>
    </w:p>
    <w:p w14:paraId="04B6CE0A" w14:textId="77777777" w:rsidR="004B6D17" w:rsidRPr="00966AA2" w:rsidRDefault="004B6D17" w:rsidP="004B6D17">
      <w:pPr>
        <w:pStyle w:val="Style1"/>
      </w:pPr>
      <w:r w:rsidRPr="00966AA2">
        <w:t>Use of Microsoft Office software.</w:t>
      </w:r>
    </w:p>
    <w:p w14:paraId="740AF925" w14:textId="77777777" w:rsidR="004B6D17" w:rsidRPr="00966AA2" w:rsidRDefault="004B6D17" w:rsidP="004B6D17">
      <w:pPr>
        <w:pStyle w:val="Style1"/>
        <w:numPr>
          <w:ilvl w:val="0"/>
          <w:numId w:val="0"/>
        </w:numPr>
        <w:rPr>
          <w:b/>
          <w:bCs w:val="0"/>
        </w:rPr>
      </w:pPr>
      <w:r w:rsidRPr="00966AA2">
        <w:rPr>
          <w:b/>
          <w:bCs w:val="0"/>
        </w:rPr>
        <w:t xml:space="preserve">Desirable </w:t>
      </w:r>
    </w:p>
    <w:p w14:paraId="64050463" w14:textId="77777777" w:rsidR="004B6D17" w:rsidRPr="00966AA2" w:rsidRDefault="004B6D17" w:rsidP="004B6D17">
      <w:pPr>
        <w:pStyle w:val="Style1"/>
      </w:pPr>
      <w:r w:rsidRPr="00966AA2">
        <w:t>Experience of working in a busy Environmental services / Planning / Building Control / Local Land Charges office.</w:t>
      </w:r>
    </w:p>
    <w:p w14:paraId="2F864539" w14:textId="77777777" w:rsidR="004B6D17" w:rsidRPr="00966AA2" w:rsidRDefault="004B6D17" w:rsidP="004B6D17">
      <w:pPr>
        <w:pStyle w:val="Style1"/>
      </w:pPr>
      <w:r w:rsidRPr="00966AA2">
        <w:t>Use of Environmental Services and planning and building control IT packages such as IDOX Cloud.</w:t>
      </w:r>
    </w:p>
    <w:p w14:paraId="4D1A6DD4" w14:textId="77777777" w:rsidR="004B6D17" w:rsidRPr="00966AA2" w:rsidRDefault="004B6D17" w:rsidP="004B6D17">
      <w:pPr>
        <w:pStyle w:val="Style1"/>
      </w:pPr>
      <w:r w:rsidRPr="00966AA2">
        <w:t>Experience and detailed knowledge of document management systems</w:t>
      </w:r>
    </w:p>
    <w:p w14:paraId="09F43ADB" w14:textId="77777777" w:rsidR="004B6D17" w:rsidRPr="00636A46" w:rsidRDefault="004B6D17" w:rsidP="004B6D17">
      <w:pPr>
        <w:pStyle w:val="ListParagraph"/>
        <w:spacing w:after="0" w:line="240" w:lineRule="auto"/>
        <w:ind w:left="360"/>
        <w:rPr>
          <w:rFonts w:ascii="Calibri" w:hAnsi="Calibri" w:cs="Calibri"/>
          <w:b/>
          <w:sz w:val="24"/>
          <w:szCs w:val="24"/>
        </w:rPr>
      </w:pPr>
    </w:p>
    <w:p w14:paraId="7982990E" w14:textId="77777777" w:rsidR="004B6D17" w:rsidRDefault="004B6D17" w:rsidP="004B6D17">
      <w:pPr>
        <w:pStyle w:val="ListParagraph"/>
        <w:numPr>
          <w:ilvl w:val="0"/>
          <w:numId w:val="32"/>
        </w:numPr>
        <w:spacing w:line="240" w:lineRule="auto"/>
        <w:rPr>
          <w:rFonts w:ascii="Calibri" w:hAnsi="Calibri" w:cs="Calibri"/>
          <w:b/>
          <w:sz w:val="24"/>
          <w:szCs w:val="24"/>
        </w:rPr>
      </w:pPr>
      <w:r w:rsidRPr="00966AA2">
        <w:rPr>
          <w:rFonts w:ascii="Calibri" w:hAnsi="Calibri" w:cs="Calibri"/>
          <w:b/>
          <w:sz w:val="24"/>
          <w:szCs w:val="24"/>
        </w:rPr>
        <w:t>Qualifications &amp; Skills</w:t>
      </w:r>
    </w:p>
    <w:p w14:paraId="2236A274" w14:textId="77777777" w:rsidR="004B6D17" w:rsidRDefault="004B6D17" w:rsidP="004B6D17">
      <w:pPr>
        <w:pStyle w:val="ListParagraph"/>
        <w:spacing w:line="240" w:lineRule="auto"/>
        <w:ind w:left="142" w:hanging="207"/>
        <w:rPr>
          <w:rFonts w:ascii="Calibri" w:hAnsi="Calibri" w:cs="Calibri"/>
          <w:b/>
          <w:sz w:val="24"/>
          <w:szCs w:val="24"/>
        </w:rPr>
      </w:pPr>
    </w:p>
    <w:p w14:paraId="2502F311" w14:textId="77777777" w:rsidR="004B6D17" w:rsidRPr="002073A5" w:rsidRDefault="004B6D17" w:rsidP="004B6D17">
      <w:pPr>
        <w:pStyle w:val="ListParagraph"/>
        <w:spacing w:line="240" w:lineRule="auto"/>
        <w:ind w:left="142" w:hanging="207"/>
        <w:rPr>
          <w:rFonts w:ascii="Calibri" w:hAnsi="Calibri" w:cs="Calibri"/>
          <w:b/>
          <w:sz w:val="24"/>
          <w:szCs w:val="24"/>
        </w:rPr>
      </w:pPr>
      <w:r w:rsidRPr="002073A5">
        <w:rPr>
          <w:rFonts w:ascii="Calibri" w:hAnsi="Calibri" w:cs="Calibri"/>
          <w:b/>
          <w:sz w:val="24"/>
          <w:szCs w:val="24"/>
        </w:rPr>
        <w:t xml:space="preserve">Essential </w:t>
      </w:r>
    </w:p>
    <w:p w14:paraId="7D338C1E" w14:textId="77777777" w:rsidR="004B6D17" w:rsidRPr="00966AA2" w:rsidRDefault="004B6D17" w:rsidP="004B6D17">
      <w:pPr>
        <w:pStyle w:val="ListParagraph"/>
        <w:numPr>
          <w:ilvl w:val="1"/>
          <w:numId w:val="34"/>
        </w:numPr>
        <w:spacing w:line="240" w:lineRule="auto"/>
        <w:ind w:left="851" w:hanging="851"/>
        <w:rPr>
          <w:rFonts w:ascii="Calibri" w:hAnsi="Calibri" w:cs="Calibri"/>
          <w:bCs/>
          <w:sz w:val="24"/>
          <w:szCs w:val="24"/>
        </w:rPr>
      </w:pPr>
      <w:r w:rsidRPr="00966AA2">
        <w:rPr>
          <w:rFonts w:ascii="Calibri" w:hAnsi="Calibri" w:cs="Calibri"/>
          <w:bCs/>
          <w:sz w:val="24"/>
          <w:szCs w:val="24"/>
        </w:rPr>
        <w:t xml:space="preserve">GCSE English and </w:t>
      </w:r>
      <w:proofErr w:type="spellStart"/>
      <w:r w:rsidRPr="00966AA2">
        <w:rPr>
          <w:rFonts w:ascii="Calibri" w:hAnsi="Calibri" w:cs="Calibri"/>
          <w:bCs/>
          <w:sz w:val="24"/>
          <w:szCs w:val="24"/>
        </w:rPr>
        <w:t>Maths</w:t>
      </w:r>
      <w:proofErr w:type="spellEnd"/>
    </w:p>
    <w:p w14:paraId="3D935CE6" w14:textId="77777777" w:rsidR="004B6D17" w:rsidRPr="00966AA2" w:rsidRDefault="004B6D17" w:rsidP="004B6D17">
      <w:pPr>
        <w:pStyle w:val="ListParagraph"/>
        <w:numPr>
          <w:ilvl w:val="1"/>
          <w:numId w:val="34"/>
        </w:numPr>
        <w:spacing w:line="240" w:lineRule="auto"/>
        <w:ind w:left="851" w:hanging="851"/>
        <w:rPr>
          <w:rFonts w:ascii="Calibri" w:hAnsi="Calibri" w:cs="Calibri"/>
          <w:bCs/>
          <w:sz w:val="24"/>
          <w:szCs w:val="24"/>
        </w:rPr>
      </w:pPr>
      <w:r w:rsidRPr="00966AA2">
        <w:rPr>
          <w:rFonts w:ascii="Calibri" w:hAnsi="Calibri" w:cs="Calibri"/>
          <w:bCs/>
          <w:sz w:val="24"/>
          <w:szCs w:val="24"/>
        </w:rPr>
        <w:t>Demonstrable ability (either through qualifications or past work experience) to work accurately with numbers.</w:t>
      </w:r>
    </w:p>
    <w:p w14:paraId="595FC316" w14:textId="77777777" w:rsidR="004B6D17" w:rsidRPr="00966AA2" w:rsidRDefault="004B6D17" w:rsidP="004B6D17">
      <w:pPr>
        <w:pStyle w:val="ListParagraph"/>
        <w:numPr>
          <w:ilvl w:val="1"/>
          <w:numId w:val="34"/>
        </w:numPr>
        <w:spacing w:line="240" w:lineRule="auto"/>
        <w:ind w:left="851" w:hanging="851"/>
        <w:rPr>
          <w:rFonts w:ascii="Calibri" w:hAnsi="Calibri" w:cs="Calibri"/>
          <w:bCs/>
          <w:sz w:val="24"/>
          <w:szCs w:val="24"/>
        </w:rPr>
      </w:pPr>
      <w:r w:rsidRPr="00966AA2">
        <w:rPr>
          <w:rFonts w:ascii="Calibri" w:hAnsi="Calibri" w:cs="Calibri"/>
          <w:bCs/>
          <w:sz w:val="24"/>
          <w:szCs w:val="24"/>
        </w:rPr>
        <w:t xml:space="preserve">Demonstrable ability (either through qualifications or </w:t>
      </w:r>
      <w:proofErr w:type="gramStart"/>
      <w:r w:rsidRPr="00966AA2">
        <w:rPr>
          <w:rFonts w:ascii="Calibri" w:hAnsi="Calibri" w:cs="Calibri"/>
          <w:bCs/>
          <w:sz w:val="24"/>
          <w:szCs w:val="24"/>
        </w:rPr>
        <w:t>past experience</w:t>
      </w:r>
      <w:proofErr w:type="gramEnd"/>
      <w:r w:rsidRPr="00966AA2">
        <w:rPr>
          <w:rFonts w:ascii="Calibri" w:hAnsi="Calibri" w:cs="Calibri"/>
          <w:bCs/>
          <w:sz w:val="24"/>
          <w:szCs w:val="24"/>
        </w:rPr>
        <w:t>) to effectively communicate information verbally and in writing</w:t>
      </w:r>
      <w:r>
        <w:rPr>
          <w:rFonts w:ascii="Calibri" w:hAnsi="Calibri" w:cs="Calibri"/>
          <w:bCs/>
          <w:sz w:val="24"/>
          <w:szCs w:val="24"/>
        </w:rPr>
        <w:t>.</w:t>
      </w:r>
    </w:p>
    <w:p w14:paraId="49CC1389" w14:textId="77777777" w:rsidR="004B6D17" w:rsidRPr="002073A5" w:rsidRDefault="004B6D17" w:rsidP="004B6D17">
      <w:pPr>
        <w:pStyle w:val="ListParagraph"/>
        <w:spacing w:line="240" w:lineRule="auto"/>
        <w:ind w:left="142" w:hanging="207"/>
        <w:rPr>
          <w:rFonts w:ascii="Calibri" w:hAnsi="Calibri" w:cs="Calibri"/>
          <w:b/>
          <w:sz w:val="24"/>
          <w:szCs w:val="24"/>
        </w:rPr>
      </w:pPr>
      <w:r w:rsidRPr="002073A5">
        <w:rPr>
          <w:rFonts w:ascii="Calibri" w:hAnsi="Calibri" w:cs="Calibri"/>
          <w:b/>
          <w:sz w:val="24"/>
          <w:szCs w:val="24"/>
        </w:rPr>
        <w:t xml:space="preserve">Desirable </w:t>
      </w:r>
    </w:p>
    <w:p w14:paraId="351641DE" w14:textId="77777777" w:rsidR="004B6D17" w:rsidRDefault="004B6D17" w:rsidP="004B6D17">
      <w:pPr>
        <w:pStyle w:val="ListParagraph"/>
        <w:numPr>
          <w:ilvl w:val="1"/>
          <w:numId w:val="34"/>
        </w:numPr>
        <w:spacing w:line="240" w:lineRule="auto"/>
        <w:ind w:left="851" w:hanging="851"/>
        <w:rPr>
          <w:rFonts w:ascii="Calibri" w:hAnsi="Calibri" w:cs="Calibri"/>
          <w:bCs/>
          <w:sz w:val="24"/>
          <w:szCs w:val="24"/>
        </w:rPr>
      </w:pPr>
      <w:r w:rsidRPr="00966AA2">
        <w:rPr>
          <w:rFonts w:ascii="Calibri" w:hAnsi="Calibri" w:cs="Calibri"/>
          <w:bCs/>
          <w:sz w:val="24"/>
          <w:szCs w:val="24"/>
        </w:rPr>
        <w:t xml:space="preserve">Business administration qualification. </w:t>
      </w:r>
    </w:p>
    <w:p w14:paraId="31E9A5FC" w14:textId="77777777" w:rsidR="004B6D17" w:rsidRPr="00966AA2" w:rsidRDefault="004B6D17" w:rsidP="004B6D17">
      <w:pPr>
        <w:pStyle w:val="ListParagraph"/>
        <w:spacing w:line="240" w:lineRule="auto"/>
        <w:ind w:left="851"/>
        <w:rPr>
          <w:rFonts w:ascii="Calibri" w:hAnsi="Calibri" w:cs="Calibri"/>
          <w:bCs/>
          <w:sz w:val="24"/>
          <w:szCs w:val="24"/>
        </w:rPr>
      </w:pPr>
    </w:p>
    <w:p w14:paraId="6B918132" w14:textId="77777777" w:rsidR="004B6D17" w:rsidRDefault="004B6D17" w:rsidP="004B6D17">
      <w:pPr>
        <w:pStyle w:val="ListParagraph"/>
        <w:numPr>
          <w:ilvl w:val="0"/>
          <w:numId w:val="32"/>
        </w:numPr>
        <w:spacing w:line="240" w:lineRule="auto"/>
        <w:rPr>
          <w:rFonts w:ascii="Calibri" w:hAnsi="Calibri" w:cs="Calibri"/>
          <w:b/>
          <w:sz w:val="24"/>
          <w:szCs w:val="24"/>
        </w:rPr>
      </w:pPr>
      <w:r w:rsidRPr="00636A46">
        <w:rPr>
          <w:rFonts w:ascii="Calibri" w:hAnsi="Calibri" w:cs="Calibri"/>
          <w:b/>
          <w:sz w:val="24"/>
          <w:szCs w:val="24"/>
        </w:rPr>
        <w:t>Personal Qualities and Attributes</w:t>
      </w:r>
      <w:r>
        <w:rPr>
          <w:rFonts w:ascii="Calibri" w:hAnsi="Calibri" w:cs="Calibri"/>
          <w:b/>
          <w:sz w:val="24"/>
          <w:szCs w:val="24"/>
        </w:rPr>
        <w:t xml:space="preserve"> </w:t>
      </w:r>
    </w:p>
    <w:p w14:paraId="48165466" w14:textId="77777777" w:rsidR="004B6D17" w:rsidRPr="00636A46" w:rsidRDefault="004B6D17" w:rsidP="004B6D17">
      <w:pPr>
        <w:pStyle w:val="ListParagraph"/>
        <w:spacing w:line="240" w:lineRule="auto"/>
        <w:ind w:left="360"/>
        <w:rPr>
          <w:rFonts w:ascii="Calibri" w:hAnsi="Calibri" w:cs="Calibri"/>
          <w:b/>
          <w:sz w:val="24"/>
          <w:szCs w:val="24"/>
        </w:rPr>
      </w:pPr>
    </w:p>
    <w:p w14:paraId="1BB0A300" w14:textId="77777777" w:rsidR="004B6D17" w:rsidRPr="00966AA2" w:rsidRDefault="004B6D17" w:rsidP="004B6D17">
      <w:pPr>
        <w:pStyle w:val="ListParagraph"/>
        <w:numPr>
          <w:ilvl w:val="1"/>
          <w:numId w:val="32"/>
        </w:numPr>
        <w:spacing w:after="0" w:line="240" w:lineRule="auto"/>
        <w:ind w:hanging="792"/>
        <w:rPr>
          <w:rFonts w:ascii="Calibri" w:hAnsi="Calibri" w:cs="Calibri"/>
          <w:bCs/>
          <w:sz w:val="24"/>
          <w:szCs w:val="24"/>
        </w:rPr>
      </w:pPr>
      <w:r w:rsidRPr="00966AA2">
        <w:rPr>
          <w:rFonts w:ascii="Calibri" w:hAnsi="Calibri" w:cs="Calibri"/>
          <w:bCs/>
          <w:sz w:val="24"/>
          <w:szCs w:val="24"/>
        </w:rPr>
        <w:t xml:space="preserve">Proven ability to work on own initiative, </w:t>
      </w:r>
      <w:proofErr w:type="spellStart"/>
      <w:r w:rsidRPr="00966AA2">
        <w:rPr>
          <w:rFonts w:ascii="Calibri" w:hAnsi="Calibri" w:cs="Calibri"/>
          <w:bCs/>
          <w:sz w:val="24"/>
          <w:szCs w:val="24"/>
        </w:rPr>
        <w:t>prioritise</w:t>
      </w:r>
      <w:proofErr w:type="spellEnd"/>
      <w:r w:rsidRPr="00966AA2">
        <w:rPr>
          <w:rFonts w:ascii="Calibri" w:hAnsi="Calibri" w:cs="Calibri"/>
          <w:bCs/>
          <w:sz w:val="24"/>
          <w:szCs w:val="24"/>
        </w:rPr>
        <w:t xml:space="preserve">, planning and monitoring progress of workload and meeting deadlines and find improved ways of working. </w:t>
      </w:r>
    </w:p>
    <w:p w14:paraId="6269F796" w14:textId="77777777" w:rsidR="004B6D17" w:rsidRPr="00966AA2" w:rsidRDefault="004B6D17" w:rsidP="004B6D17">
      <w:pPr>
        <w:pStyle w:val="ListParagraph"/>
        <w:numPr>
          <w:ilvl w:val="1"/>
          <w:numId w:val="32"/>
        </w:numPr>
        <w:spacing w:after="0" w:line="240" w:lineRule="auto"/>
        <w:ind w:hanging="792"/>
        <w:rPr>
          <w:rFonts w:ascii="Calibri" w:hAnsi="Calibri" w:cs="Calibri"/>
          <w:bCs/>
          <w:sz w:val="24"/>
          <w:szCs w:val="24"/>
        </w:rPr>
      </w:pPr>
      <w:r w:rsidRPr="00966AA2">
        <w:rPr>
          <w:rFonts w:ascii="Calibri" w:hAnsi="Calibri" w:cs="Calibri"/>
          <w:bCs/>
          <w:sz w:val="24"/>
          <w:szCs w:val="24"/>
        </w:rPr>
        <w:t xml:space="preserve">Excellent </w:t>
      </w:r>
      <w:proofErr w:type="spellStart"/>
      <w:r w:rsidRPr="00966AA2">
        <w:rPr>
          <w:rFonts w:ascii="Calibri" w:hAnsi="Calibri" w:cs="Calibri"/>
          <w:bCs/>
          <w:sz w:val="24"/>
          <w:szCs w:val="24"/>
        </w:rPr>
        <w:t>organisational</w:t>
      </w:r>
      <w:proofErr w:type="spellEnd"/>
      <w:r w:rsidRPr="00966AA2">
        <w:rPr>
          <w:rFonts w:ascii="Calibri" w:hAnsi="Calibri" w:cs="Calibri"/>
          <w:bCs/>
          <w:sz w:val="24"/>
          <w:szCs w:val="24"/>
        </w:rPr>
        <w:t xml:space="preserve"> skills ensuring attention to detail and accuracy.</w:t>
      </w:r>
    </w:p>
    <w:p w14:paraId="164C255D" w14:textId="77777777" w:rsidR="004B6D17" w:rsidRPr="00966AA2" w:rsidRDefault="004B6D17" w:rsidP="004B6D17">
      <w:pPr>
        <w:pStyle w:val="ListParagraph"/>
        <w:numPr>
          <w:ilvl w:val="1"/>
          <w:numId w:val="32"/>
        </w:numPr>
        <w:spacing w:after="0" w:line="240" w:lineRule="auto"/>
        <w:ind w:hanging="792"/>
        <w:rPr>
          <w:rFonts w:ascii="Calibri" w:hAnsi="Calibri" w:cs="Calibri"/>
          <w:bCs/>
          <w:sz w:val="24"/>
          <w:szCs w:val="24"/>
        </w:rPr>
      </w:pPr>
      <w:r w:rsidRPr="00966AA2">
        <w:rPr>
          <w:rFonts w:ascii="Calibri" w:hAnsi="Calibri" w:cs="Calibri"/>
          <w:bCs/>
          <w:sz w:val="24"/>
          <w:szCs w:val="24"/>
        </w:rPr>
        <w:t>Proven ability to establish and maintain effective working and communicative relationships.</w:t>
      </w:r>
    </w:p>
    <w:p w14:paraId="02421B88" w14:textId="77777777" w:rsidR="004B6D17" w:rsidRPr="00966AA2" w:rsidRDefault="004B6D17" w:rsidP="004B6D17">
      <w:pPr>
        <w:pStyle w:val="ListParagraph"/>
        <w:numPr>
          <w:ilvl w:val="1"/>
          <w:numId w:val="32"/>
        </w:numPr>
        <w:spacing w:after="0" w:line="240" w:lineRule="auto"/>
        <w:ind w:hanging="792"/>
        <w:rPr>
          <w:rFonts w:ascii="Calibri" w:hAnsi="Calibri" w:cs="Calibri"/>
          <w:bCs/>
          <w:sz w:val="24"/>
          <w:szCs w:val="24"/>
        </w:rPr>
      </w:pPr>
      <w:r w:rsidRPr="00966AA2">
        <w:rPr>
          <w:rFonts w:ascii="Calibri" w:hAnsi="Calibri" w:cs="Calibri"/>
          <w:bCs/>
          <w:sz w:val="24"/>
          <w:szCs w:val="24"/>
        </w:rPr>
        <w:t>Ability to work flexibly and adapt to changing priorities, including the ability to work collaboratively, promoting involvement, engagement and ownership within the team, with colleagues and stakeholders.</w:t>
      </w:r>
    </w:p>
    <w:p w14:paraId="3D26F378" w14:textId="77777777" w:rsidR="004B6D17" w:rsidRPr="00966AA2" w:rsidRDefault="004B6D17" w:rsidP="004B6D17">
      <w:pPr>
        <w:pStyle w:val="ListParagraph"/>
        <w:numPr>
          <w:ilvl w:val="1"/>
          <w:numId w:val="32"/>
        </w:numPr>
        <w:spacing w:after="0" w:line="240" w:lineRule="auto"/>
        <w:ind w:hanging="792"/>
        <w:rPr>
          <w:rFonts w:ascii="Calibri" w:hAnsi="Calibri" w:cs="Calibri"/>
          <w:bCs/>
          <w:sz w:val="24"/>
          <w:szCs w:val="24"/>
        </w:rPr>
      </w:pPr>
      <w:r w:rsidRPr="00966AA2">
        <w:rPr>
          <w:rFonts w:ascii="Calibri" w:hAnsi="Calibri" w:cs="Calibri"/>
          <w:bCs/>
          <w:sz w:val="24"/>
          <w:szCs w:val="24"/>
        </w:rPr>
        <w:t>Excellent written and communication skills and ability to deal with members of the public in a sensitive and tactful manner</w:t>
      </w:r>
      <w:r>
        <w:rPr>
          <w:rFonts w:ascii="Calibri" w:hAnsi="Calibri" w:cs="Calibri"/>
          <w:bCs/>
          <w:sz w:val="24"/>
          <w:szCs w:val="24"/>
        </w:rPr>
        <w:t>.</w:t>
      </w:r>
      <w:r w:rsidRPr="00966AA2">
        <w:t xml:space="preserve"> </w:t>
      </w:r>
    </w:p>
    <w:p w14:paraId="1A570BE1" w14:textId="77777777" w:rsidR="004B6D17" w:rsidRPr="00966AA2" w:rsidRDefault="004B6D17" w:rsidP="004B6D17">
      <w:pPr>
        <w:pStyle w:val="ListParagraph"/>
        <w:numPr>
          <w:ilvl w:val="1"/>
          <w:numId w:val="32"/>
        </w:numPr>
        <w:spacing w:after="0" w:line="240" w:lineRule="auto"/>
        <w:ind w:hanging="792"/>
        <w:rPr>
          <w:rFonts w:ascii="Calibri" w:hAnsi="Calibri" w:cs="Calibri"/>
          <w:bCs/>
          <w:sz w:val="24"/>
          <w:szCs w:val="24"/>
        </w:rPr>
      </w:pPr>
      <w:r w:rsidRPr="00966AA2">
        <w:rPr>
          <w:rFonts w:ascii="Calibri" w:hAnsi="Calibri" w:cs="Calibri"/>
          <w:bCs/>
          <w:sz w:val="24"/>
          <w:szCs w:val="24"/>
        </w:rPr>
        <w:t>Good written and verbal skills</w:t>
      </w:r>
    </w:p>
    <w:p w14:paraId="186F7395" w14:textId="77777777" w:rsidR="004B6D17" w:rsidRPr="00966AA2" w:rsidRDefault="004B6D17" w:rsidP="004B6D17">
      <w:pPr>
        <w:pStyle w:val="ListParagraph"/>
        <w:numPr>
          <w:ilvl w:val="1"/>
          <w:numId w:val="32"/>
        </w:numPr>
        <w:spacing w:after="0" w:line="240" w:lineRule="auto"/>
        <w:ind w:hanging="792"/>
        <w:rPr>
          <w:rFonts w:ascii="Calibri" w:hAnsi="Calibri" w:cs="Calibri"/>
          <w:bCs/>
          <w:sz w:val="24"/>
          <w:szCs w:val="24"/>
        </w:rPr>
      </w:pPr>
      <w:r w:rsidRPr="00966AA2">
        <w:rPr>
          <w:rFonts w:ascii="Calibri" w:hAnsi="Calibri" w:cs="Calibri"/>
          <w:bCs/>
          <w:sz w:val="24"/>
          <w:szCs w:val="24"/>
        </w:rPr>
        <w:lastRenderedPageBreak/>
        <w:t>Thorough, accurate, analytical and good judgement</w:t>
      </w:r>
    </w:p>
    <w:p w14:paraId="06B1E17E" w14:textId="77777777" w:rsidR="004B6D17" w:rsidRPr="00966AA2" w:rsidRDefault="004B6D17" w:rsidP="004B6D17">
      <w:pPr>
        <w:pStyle w:val="ListParagraph"/>
        <w:numPr>
          <w:ilvl w:val="1"/>
          <w:numId w:val="32"/>
        </w:numPr>
        <w:spacing w:after="0" w:line="240" w:lineRule="auto"/>
        <w:ind w:hanging="792"/>
        <w:rPr>
          <w:rFonts w:ascii="Calibri" w:hAnsi="Calibri" w:cs="Calibri"/>
          <w:bCs/>
          <w:sz w:val="24"/>
          <w:szCs w:val="24"/>
        </w:rPr>
      </w:pPr>
      <w:r w:rsidRPr="00966AA2">
        <w:rPr>
          <w:rFonts w:ascii="Calibri" w:hAnsi="Calibri" w:cs="Calibri"/>
          <w:bCs/>
          <w:sz w:val="24"/>
          <w:szCs w:val="24"/>
        </w:rPr>
        <w:t xml:space="preserve">Approachable with good listening skills </w:t>
      </w:r>
    </w:p>
    <w:p w14:paraId="71244163" w14:textId="77777777" w:rsidR="004B6D17" w:rsidRPr="00966AA2" w:rsidRDefault="004B6D17" w:rsidP="004B6D17">
      <w:pPr>
        <w:pStyle w:val="ListParagraph"/>
        <w:numPr>
          <w:ilvl w:val="1"/>
          <w:numId w:val="32"/>
        </w:numPr>
        <w:spacing w:after="0" w:line="240" w:lineRule="auto"/>
        <w:ind w:hanging="792"/>
        <w:rPr>
          <w:rFonts w:ascii="Calibri" w:hAnsi="Calibri" w:cs="Calibri"/>
          <w:bCs/>
          <w:sz w:val="24"/>
          <w:szCs w:val="24"/>
        </w:rPr>
      </w:pPr>
      <w:r w:rsidRPr="00966AA2">
        <w:rPr>
          <w:rFonts w:ascii="Calibri" w:hAnsi="Calibri" w:cs="Calibri"/>
          <w:bCs/>
          <w:sz w:val="24"/>
          <w:szCs w:val="24"/>
        </w:rPr>
        <w:t>Open and honest</w:t>
      </w:r>
    </w:p>
    <w:p w14:paraId="16ED7006" w14:textId="77777777" w:rsidR="004B6D17" w:rsidRPr="00966AA2" w:rsidRDefault="004B6D17" w:rsidP="004B6D17">
      <w:pPr>
        <w:pStyle w:val="ListParagraph"/>
        <w:numPr>
          <w:ilvl w:val="1"/>
          <w:numId w:val="32"/>
        </w:numPr>
        <w:spacing w:after="0" w:line="240" w:lineRule="auto"/>
        <w:ind w:hanging="792"/>
        <w:rPr>
          <w:rFonts w:ascii="Calibri" w:hAnsi="Calibri" w:cs="Calibri"/>
          <w:bCs/>
          <w:sz w:val="24"/>
          <w:szCs w:val="24"/>
        </w:rPr>
      </w:pPr>
      <w:r w:rsidRPr="00966AA2">
        <w:rPr>
          <w:rFonts w:ascii="Calibri" w:hAnsi="Calibri" w:cs="Calibri"/>
          <w:bCs/>
          <w:sz w:val="24"/>
          <w:szCs w:val="24"/>
        </w:rPr>
        <w:t>Ability to work to tight deadlines</w:t>
      </w:r>
    </w:p>
    <w:p w14:paraId="2DEF4FCD" w14:textId="77777777" w:rsidR="004B6D17" w:rsidRPr="00966AA2" w:rsidRDefault="004B6D17" w:rsidP="004B6D17">
      <w:pPr>
        <w:pStyle w:val="ListParagraph"/>
        <w:numPr>
          <w:ilvl w:val="1"/>
          <w:numId w:val="32"/>
        </w:numPr>
        <w:spacing w:after="0" w:line="240" w:lineRule="auto"/>
        <w:ind w:hanging="792"/>
        <w:rPr>
          <w:rFonts w:ascii="Calibri" w:hAnsi="Calibri" w:cs="Calibri"/>
          <w:bCs/>
          <w:sz w:val="24"/>
          <w:szCs w:val="24"/>
        </w:rPr>
      </w:pPr>
      <w:r w:rsidRPr="00966AA2">
        <w:rPr>
          <w:rFonts w:ascii="Calibri" w:hAnsi="Calibri" w:cs="Calibri"/>
          <w:bCs/>
          <w:sz w:val="24"/>
          <w:szCs w:val="24"/>
        </w:rPr>
        <w:t>Calm even under pressure</w:t>
      </w:r>
    </w:p>
    <w:p w14:paraId="50D53919" w14:textId="77777777" w:rsidR="004B6D17" w:rsidRPr="00966AA2" w:rsidRDefault="004B6D17" w:rsidP="004B6D17">
      <w:pPr>
        <w:pStyle w:val="ListParagraph"/>
        <w:numPr>
          <w:ilvl w:val="1"/>
          <w:numId w:val="32"/>
        </w:numPr>
        <w:spacing w:after="0" w:line="240" w:lineRule="auto"/>
        <w:ind w:hanging="792"/>
        <w:rPr>
          <w:rFonts w:ascii="Calibri" w:hAnsi="Calibri" w:cs="Calibri"/>
          <w:bCs/>
          <w:sz w:val="24"/>
          <w:szCs w:val="24"/>
        </w:rPr>
      </w:pPr>
      <w:r w:rsidRPr="00966AA2">
        <w:rPr>
          <w:rFonts w:ascii="Calibri" w:hAnsi="Calibri" w:cs="Calibri"/>
          <w:bCs/>
          <w:sz w:val="24"/>
          <w:szCs w:val="24"/>
        </w:rPr>
        <w:t>Enthusiastic about new initiatives and keen to be involved</w:t>
      </w:r>
    </w:p>
    <w:p w14:paraId="1EFC54D1" w14:textId="77777777" w:rsidR="004B6D17" w:rsidRPr="00966AA2" w:rsidRDefault="004B6D17" w:rsidP="004B6D17">
      <w:pPr>
        <w:pStyle w:val="ListParagraph"/>
        <w:numPr>
          <w:ilvl w:val="1"/>
          <w:numId w:val="32"/>
        </w:numPr>
        <w:spacing w:after="0" w:line="240" w:lineRule="auto"/>
        <w:ind w:hanging="792"/>
        <w:rPr>
          <w:rFonts w:ascii="Calibri" w:hAnsi="Calibri" w:cs="Calibri"/>
          <w:bCs/>
          <w:sz w:val="24"/>
          <w:szCs w:val="24"/>
        </w:rPr>
      </w:pPr>
      <w:r w:rsidRPr="00966AA2">
        <w:rPr>
          <w:rFonts w:ascii="Calibri" w:hAnsi="Calibri" w:cs="Calibri"/>
          <w:bCs/>
          <w:sz w:val="24"/>
          <w:szCs w:val="24"/>
        </w:rPr>
        <w:t xml:space="preserve">Ability to understand and maintain confidentiality </w:t>
      </w:r>
    </w:p>
    <w:p w14:paraId="514E9C82" w14:textId="77777777" w:rsidR="004B6D17" w:rsidRPr="00052E56" w:rsidRDefault="004B6D17" w:rsidP="004B6D17">
      <w:pPr>
        <w:pStyle w:val="ListParagraph"/>
        <w:numPr>
          <w:ilvl w:val="1"/>
          <w:numId w:val="32"/>
        </w:numPr>
        <w:spacing w:after="0" w:line="240" w:lineRule="auto"/>
        <w:ind w:hanging="792"/>
        <w:rPr>
          <w:rFonts w:ascii="Calibri" w:hAnsi="Calibri" w:cs="Calibri"/>
          <w:bCs/>
          <w:sz w:val="24"/>
          <w:szCs w:val="24"/>
        </w:rPr>
      </w:pPr>
      <w:r w:rsidRPr="00966AA2">
        <w:rPr>
          <w:rFonts w:ascii="Calibri" w:hAnsi="Calibri" w:cs="Calibri"/>
          <w:bCs/>
          <w:sz w:val="24"/>
          <w:szCs w:val="24"/>
        </w:rPr>
        <w:t>Self-motivated and an enabler</w:t>
      </w:r>
    </w:p>
    <w:p w14:paraId="4FD7051C" w14:textId="77777777" w:rsidR="004B6D17" w:rsidRDefault="004B6D17" w:rsidP="004B6D17">
      <w:pPr>
        <w:spacing w:after="0" w:line="240" w:lineRule="auto"/>
        <w:ind w:left="360"/>
        <w:rPr>
          <w:rFonts w:ascii="Calibri" w:hAnsi="Calibri" w:cs="Calibri"/>
          <w:bCs/>
          <w:sz w:val="24"/>
          <w:szCs w:val="24"/>
        </w:rPr>
      </w:pPr>
    </w:p>
    <w:p w14:paraId="06EBF3DE" w14:textId="77777777" w:rsidR="004B6D17" w:rsidRDefault="004B6D17" w:rsidP="004B6D17">
      <w:pPr>
        <w:spacing w:after="0" w:line="240" w:lineRule="auto"/>
        <w:rPr>
          <w:rFonts w:ascii="Calibri" w:hAnsi="Calibri" w:cs="Calibri"/>
          <w:bCs/>
          <w:sz w:val="24"/>
          <w:szCs w:val="24"/>
          <w:u w:val="single"/>
        </w:rPr>
      </w:pPr>
    </w:p>
    <w:p w14:paraId="24F74652" w14:textId="77777777" w:rsidR="004B6D17" w:rsidRPr="00052E56" w:rsidRDefault="004B6D17" w:rsidP="004B6D17">
      <w:pPr>
        <w:spacing w:after="0" w:line="240" w:lineRule="auto"/>
        <w:rPr>
          <w:rFonts w:ascii="Calibri" w:hAnsi="Calibri" w:cs="Calibri"/>
          <w:bCs/>
          <w:sz w:val="24"/>
          <w:szCs w:val="24"/>
          <w:u w:val="single"/>
        </w:rPr>
      </w:pPr>
      <w:r w:rsidRPr="00052E56">
        <w:rPr>
          <w:rFonts w:ascii="Calibri" w:hAnsi="Calibri" w:cs="Calibri"/>
          <w:bCs/>
          <w:sz w:val="24"/>
          <w:szCs w:val="24"/>
          <w:u w:val="single"/>
        </w:rPr>
        <w:t>The following criteria will be tested at interview stage and do</w:t>
      </w:r>
      <w:r>
        <w:rPr>
          <w:rFonts w:ascii="Calibri" w:hAnsi="Calibri" w:cs="Calibri"/>
          <w:bCs/>
          <w:sz w:val="24"/>
          <w:szCs w:val="24"/>
          <w:u w:val="single"/>
        </w:rPr>
        <w:t>es</w:t>
      </w:r>
      <w:r w:rsidRPr="00052E56">
        <w:rPr>
          <w:rFonts w:ascii="Calibri" w:hAnsi="Calibri" w:cs="Calibri"/>
          <w:bCs/>
          <w:sz w:val="24"/>
          <w:szCs w:val="24"/>
          <w:u w:val="single"/>
        </w:rPr>
        <w:t xml:space="preserve"> not need to be evidenced in an application for</w:t>
      </w:r>
      <w:r>
        <w:rPr>
          <w:rFonts w:ascii="Calibri" w:hAnsi="Calibri" w:cs="Calibri"/>
          <w:bCs/>
          <w:sz w:val="24"/>
          <w:szCs w:val="24"/>
          <w:u w:val="single"/>
        </w:rPr>
        <w:t>m, CV or covering letter</w:t>
      </w:r>
    </w:p>
    <w:p w14:paraId="3D5173E2" w14:textId="77777777" w:rsidR="004B6D17" w:rsidRPr="00636A46" w:rsidRDefault="004B6D17" w:rsidP="004B6D17">
      <w:pPr>
        <w:spacing w:after="0" w:line="240" w:lineRule="auto"/>
        <w:rPr>
          <w:rFonts w:ascii="Calibri" w:hAnsi="Calibri" w:cs="Calibri"/>
          <w:bCs/>
          <w:sz w:val="24"/>
          <w:szCs w:val="24"/>
        </w:rPr>
      </w:pPr>
    </w:p>
    <w:p w14:paraId="78D77280" w14:textId="1F1BC531" w:rsidR="004B6D17" w:rsidRDefault="004B6D17" w:rsidP="004B6D17">
      <w:pPr>
        <w:pStyle w:val="ListParagraph"/>
        <w:numPr>
          <w:ilvl w:val="0"/>
          <w:numId w:val="32"/>
        </w:numPr>
        <w:spacing w:line="240" w:lineRule="auto"/>
        <w:rPr>
          <w:rFonts w:ascii="Calibri" w:hAnsi="Calibri" w:cs="Calibri"/>
          <w:b/>
          <w:sz w:val="24"/>
          <w:szCs w:val="24"/>
        </w:rPr>
      </w:pPr>
      <w:r>
        <w:rPr>
          <w:rFonts w:ascii="Calibri" w:hAnsi="Calibri" w:cs="Calibri"/>
          <w:b/>
          <w:sz w:val="24"/>
          <w:szCs w:val="24"/>
        </w:rPr>
        <w:t xml:space="preserve">Agreed </w:t>
      </w:r>
      <w:r w:rsidRPr="00636A46">
        <w:rPr>
          <w:rFonts w:ascii="Calibri" w:hAnsi="Calibri" w:cs="Calibri"/>
          <w:b/>
          <w:sz w:val="24"/>
          <w:szCs w:val="24"/>
        </w:rPr>
        <w:t>Behaviors</w:t>
      </w:r>
      <w:r w:rsidRPr="00636A46">
        <w:rPr>
          <w:rFonts w:ascii="Calibri" w:hAnsi="Calibri" w:cs="Calibri"/>
          <w:b/>
          <w:sz w:val="24"/>
          <w:szCs w:val="24"/>
        </w:rPr>
        <w:t xml:space="preserve"> </w:t>
      </w:r>
      <w:r>
        <w:rPr>
          <w:rFonts w:ascii="Calibri" w:hAnsi="Calibri" w:cs="Calibri"/>
          <w:b/>
          <w:sz w:val="24"/>
          <w:szCs w:val="24"/>
        </w:rPr>
        <w:t xml:space="preserve">Framework </w:t>
      </w:r>
    </w:p>
    <w:p w14:paraId="7C508AB0" w14:textId="77777777" w:rsidR="004B6D17" w:rsidRDefault="004B6D17" w:rsidP="004B6D17">
      <w:pPr>
        <w:pStyle w:val="ListParagraph"/>
        <w:spacing w:line="240" w:lineRule="auto"/>
        <w:ind w:left="360"/>
        <w:rPr>
          <w:rFonts w:ascii="Calibri" w:hAnsi="Calibri" w:cs="Calibri"/>
          <w:b/>
          <w:sz w:val="24"/>
          <w:szCs w:val="24"/>
        </w:rPr>
      </w:pPr>
    </w:p>
    <w:p w14:paraId="38E57B3F" w14:textId="77777777" w:rsidR="004B6D17" w:rsidRPr="00D10636" w:rsidRDefault="004B6D17" w:rsidP="004B6D17">
      <w:pPr>
        <w:pStyle w:val="ListParagraph"/>
        <w:numPr>
          <w:ilvl w:val="1"/>
          <w:numId w:val="32"/>
        </w:numPr>
        <w:spacing w:line="240" w:lineRule="auto"/>
        <w:ind w:hanging="792"/>
        <w:rPr>
          <w:rFonts w:ascii="Calibri" w:hAnsi="Calibri" w:cs="Calibri"/>
          <w:bCs/>
          <w:sz w:val="24"/>
          <w:szCs w:val="24"/>
        </w:rPr>
      </w:pPr>
      <w:r>
        <w:rPr>
          <w:rFonts w:ascii="Calibri" w:hAnsi="Calibri" w:cs="Calibri"/>
          <w:bCs/>
          <w:sz w:val="24"/>
          <w:szCs w:val="24"/>
        </w:rPr>
        <w:t>Putting Great Yarmouth first</w:t>
      </w:r>
    </w:p>
    <w:p w14:paraId="56B5FCB9" w14:textId="77777777" w:rsidR="004B6D17" w:rsidRPr="00D10636" w:rsidRDefault="004B6D17" w:rsidP="004B6D17">
      <w:pPr>
        <w:pStyle w:val="ListParagraph"/>
        <w:numPr>
          <w:ilvl w:val="1"/>
          <w:numId w:val="32"/>
        </w:numPr>
        <w:spacing w:line="240" w:lineRule="auto"/>
        <w:ind w:hanging="792"/>
        <w:rPr>
          <w:rFonts w:ascii="Calibri" w:hAnsi="Calibri" w:cs="Calibri"/>
          <w:bCs/>
          <w:sz w:val="24"/>
          <w:szCs w:val="24"/>
        </w:rPr>
      </w:pPr>
      <w:r>
        <w:rPr>
          <w:rFonts w:ascii="Calibri" w:hAnsi="Calibri" w:cs="Calibri"/>
          <w:bCs/>
          <w:sz w:val="24"/>
          <w:szCs w:val="24"/>
        </w:rPr>
        <w:t>Effective and open communication</w:t>
      </w:r>
    </w:p>
    <w:p w14:paraId="1EAD2112" w14:textId="77777777" w:rsidR="004B6D17" w:rsidRPr="00D10636" w:rsidRDefault="004B6D17" w:rsidP="004B6D17">
      <w:pPr>
        <w:pStyle w:val="ListParagraph"/>
        <w:numPr>
          <w:ilvl w:val="1"/>
          <w:numId w:val="32"/>
        </w:numPr>
        <w:spacing w:line="240" w:lineRule="auto"/>
        <w:ind w:hanging="792"/>
        <w:rPr>
          <w:rFonts w:ascii="Calibri" w:hAnsi="Calibri" w:cs="Calibri"/>
          <w:bCs/>
          <w:sz w:val="24"/>
          <w:szCs w:val="24"/>
        </w:rPr>
      </w:pPr>
      <w:r>
        <w:rPr>
          <w:rFonts w:ascii="Calibri" w:hAnsi="Calibri" w:cs="Calibri"/>
          <w:bCs/>
          <w:sz w:val="24"/>
          <w:szCs w:val="24"/>
        </w:rPr>
        <w:t>Respecting others</w:t>
      </w:r>
    </w:p>
    <w:p w14:paraId="72DA7D89" w14:textId="77777777" w:rsidR="004B6D17" w:rsidRPr="00D10636" w:rsidRDefault="004B6D17" w:rsidP="004B6D17">
      <w:pPr>
        <w:pStyle w:val="ListParagraph"/>
        <w:numPr>
          <w:ilvl w:val="1"/>
          <w:numId w:val="32"/>
        </w:numPr>
        <w:spacing w:line="240" w:lineRule="auto"/>
        <w:ind w:hanging="792"/>
        <w:rPr>
          <w:rFonts w:ascii="Calibri" w:hAnsi="Calibri" w:cs="Calibri"/>
          <w:bCs/>
          <w:sz w:val="24"/>
          <w:szCs w:val="24"/>
        </w:rPr>
      </w:pPr>
      <w:r>
        <w:rPr>
          <w:rFonts w:ascii="Calibri" w:hAnsi="Calibri" w:cs="Calibri"/>
          <w:bCs/>
          <w:sz w:val="24"/>
          <w:szCs w:val="24"/>
        </w:rPr>
        <w:t>Working together</w:t>
      </w:r>
    </w:p>
    <w:p w14:paraId="430EF458" w14:textId="77777777" w:rsidR="004B6D17" w:rsidRPr="00D10636" w:rsidRDefault="004B6D17" w:rsidP="004B6D17">
      <w:pPr>
        <w:pStyle w:val="ListParagraph"/>
        <w:numPr>
          <w:ilvl w:val="1"/>
          <w:numId w:val="32"/>
        </w:numPr>
        <w:spacing w:line="240" w:lineRule="auto"/>
        <w:ind w:hanging="792"/>
        <w:rPr>
          <w:rFonts w:ascii="Calibri" w:hAnsi="Calibri" w:cs="Calibri"/>
          <w:bCs/>
          <w:sz w:val="24"/>
          <w:szCs w:val="24"/>
        </w:rPr>
      </w:pPr>
      <w:r>
        <w:rPr>
          <w:rFonts w:ascii="Calibri" w:hAnsi="Calibri" w:cs="Calibri"/>
          <w:bCs/>
          <w:sz w:val="24"/>
          <w:szCs w:val="24"/>
        </w:rPr>
        <w:t>Embracing change</w:t>
      </w:r>
    </w:p>
    <w:p w14:paraId="2FC0AC4F" w14:textId="77777777" w:rsidR="004B6D17" w:rsidRDefault="004B6D17" w:rsidP="004B6D17">
      <w:pPr>
        <w:pStyle w:val="ListParagraph"/>
        <w:numPr>
          <w:ilvl w:val="1"/>
          <w:numId w:val="32"/>
        </w:numPr>
        <w:spacing w:line="240" w:lineRule="auto"/>
        <w:ind w:hanging="792"/>
        <w:rPr>
          <w:rFonts w:ascii="Calibri" w:hAnsi="Calibri" w:cs="Calibri"/>
          <w:bCs/>
          <w:sz w:val="24"/>
          <w:szCs w:val="24"/>
        </w:rPr>
      </w:pPr>
      <w:r>
        <w:rPr>
          <w:rFonts w:ascii="Calibri" w:hAnsi="Calibri" w:cs="Calibri"/>
          <w:bCs/>
          <w:sz w:val="24"/>
          <w:szCs w:val="24"/>
        </w:rPr>
        <w:t>Taking personal responsibility</w:t>
      </w:r>
    </w:p>
    <w:p w14:paraId="0D9F3276" w14:textId="77777777" w:rsidR="004B6D17" w:rsidRPr="00966AA2" w:rsidRDefault="004B6D17" w:rsidP="004B6D17">
      <w:pPr>
        <w:pStyle w:val="ListParagraph"/>
        <w:spacing w:line="240" w:lineRule="auto"/>
        <w:ind w:left="792"/>
        <w:rPr>
          <w:rFonts w:ascii="Calibri" w:hAnsi="Calibri" w:cs="Calibri"/>
          <w:bCs/>
          <w:sz w:val="24"/>
          <w:szCs w:val="24"/>
        </w:rPr>
      </w:pPr>
    </w:p>
    <w:p w14:paraId="2F5F9197" w14:textId="77777777" w:rsidR="004B6D17" w:rsidRDefault="004B6D17" w:rsidP="004B6D17">
      <w:pPr>
        <w:pStyle w:val="ListParagraph"/>
        <w:numPr>
          <w:ilvl w:val="0"/>
          <w:numId w:val="32"/>
        </w:numPr>
        <w:spacing w:after="0"/>
        <w:rPr>
          <w:rFonts w:ascii="Calibri" w:hAnsi="Calibri" w:cs="Calibri"/>
          <w:b/>
          <w:bCs/>
          <w:sz w:val="24"/>
          <w:szCs w:val="24"/>
        </w:rPr>
      </w:pPr>
      <w:r>
        <w:rPr>
          <w:rFonts w:ascii="Calibri" w:hAnsi="Calibri" w:cs="Calibri"/>
          <w:b/>
          <w:bCs/>
          <w:sz w:val="24"/>
          <w:szCs w:val="24"/>
        </w:rPr>
        <w:t>Additional requirements</w:t>
      </w:r>
    </w:p>
    <w:p w14:paraId="00611498" w14:textId="77777777" w:rsidR="004B6D17" w:rsidRPr="00131A88" w:rsidRDefault="004B6D17" w:rsidP="004B6D17">
      <w:pPr>
        <w:pStyle w:val="ListParagraph"/>
        <w:spacing w:after="0"/>
        <w:ind w:left="360"/>
        <w:rPr>
          <w:rFonts w:ascii="Calibri" w:hAnsi="Calibri" w:cs="Calibri"/>
          <w:b/>
          <w:bCs/>
          <w:sz w:val="24"/>
          <w:szCs w:val="24"/>
        </w:rPr>
      </w:pPr>
    </w:p>
    <w:p w14:paraId="275FAA51" w14:textId="77777777" w:rsidR="004B6D17" w:rsidRDefault="004B6D17" w:rsidP="004B6D17">
      <w:pPr>
        <w:pStyle w:val="ListParagraph"/>
        <w:numPr>
          <w:ilvl w:val="1"/>
          <w:numId w:val="32"/>
        </w:numPr>
        <w:spacing w:after="0"/>
        <w:ind w:hanging="792"/>
        <w:rPr>
          <w:rFonts w:ascii="Calibri" w:hAnsi="Calibri" w:cs="Calibri"/>
          <w:sz w:val="24"/>
          <w:szCs w:val="24"/>
        </w:rPr>
      </w:pPr>
      <w:r w:rsidRPr="00966AA2">
        <w:rPr>
          <w:rFonts w:ascii="Calibri" w:hAnsi="Calibri" w:cs="Calibri"/>
          <w:sz w:val="24"/>
          <w:szCs w:val="24"/>
        </w:rPr>
        <w:t>A flexible approach to working hours and duties to meet the needs of the service.</w:t>
      </w:r>
    </w:p>
    <w:p w14:paraId="00699F70" w14:textId="77777777" w:rsidR="00516E43" w:rsidRPr="00DE25A8" w:rsidRDefault="00516E43" w:rsidP="00E36B4B">
      <w:pPr>
        <w:spacing w:line="240" w:lineRule="auto"/>
        <w:rPr>
          <w:b/>
          <w:lang w:val="en-GB"/>
        </w:rPr>
      </w:pPr>
    </w:p>
    <w:sectPr w:rsidR="00516E43" w:rsidRPr="00DE25A8" w:rsidSect="00467246">
      <w:footerReference w:type="default" r:id="rId12"/>
      <w:pgSz w:w="12240" w:h="15840"/>
      <w:pgMar w:top="426"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98D01" w14:textId="77777777" w:rsidR="0038354C" w:rsidRDefault="0038354C" w:rsidP="00831FFC">
      <w:pPr>
        <w:spacing w:after="0" w:line="240" w:lineRule="auto"/>
      </w:pPr>
      <w:r>
        <w:separator/>
      </w:r>
    </w:p>
  </w:endnote>
  <w:endnote w:type="continuationSeparator" w:id="0">
    <w:p w14:paraId="2365A56D" w14:textId="77777777" w:rsidR="0038354C" w:rsidRDefault="0038354C" w:rsidP="00831FFC">
      <w:pPr>
        <w:spacing w:after="0" w:line="240" w:lineRule="auto"/>
      </w:pPr>
      <w:r>
        <w:continuationSeparator/>
      </w:r>
    </w:p>
  </w:endnote>
  <w:endnote w:type="continuationNotice" w:id="1">
    <w:p w14:paraId="34F0584F" w14:textId="77777777" w:rsidR="0038354C" w:rsidRDefault="003835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5210D" w14:textId="2CEC4323" w:rsidR="00965BF6" w:rsidRDefault="00CB6ACC">
    <w:pPr>
      <w:pStyle w:val="Footer"/>
    </w:pPr>
    <w:r>
      <w:t>C</w:t>
    </w:r>
    <w:r w:rsidR="00831FFC">
      <w:t xml:space="preserve">reated/Revised </w:t>
    </w:r>
    <w:r>
      <w:t xml:space="preserve">by:  </w:t>
    </w:r>
    <w:r w:rsidR="00BD323D">
      <w:t>Sam Hubbard</w:t>
    </w:r>
    <w:r w:rsidRPr="00FD24AC">
      <w:rPr>
        <w:color w:val="FF0000"/>
      </w:rPr>
      <w:t xml:space="preserve"> </w:t>
    </w:r>
  </w:p>
  <w:p w14:paraId="6ED1CE5B" w14:textId="77777777" w:rsidR="00965BF6" w:rsidRDefault="00CB6ACC">
    <w:pPr>
      <w:pStyle w:val="Footer"/>
    </w:pPr>
    <w:r>
      <w:t xml:space="preserve">Evaluated: </w:t>
    </w:r>
    <w:r w:rsidR="00E437D7">
      <w:t>TBC</w:t>
    </w:r>
    <w:r>
      <w:rPr>
        <w:color w:val="FF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18CBB" w14:textId="77777777" w:rsidR="0038354C" w:rsidRDefault="0038354C" w:rsidP="00831FFC">
      <w:pPr>
        <w:spacing w:after="0" w:line="240" w:lineRule="auto"/>
      </w:pPr>
      <w:r>
        <w:separator/>
      </w:r>
    </w:p>
  </w:footnote>
  <w:footnote w:type="continuationSeparator" w:id="0">
    <w:p w14:paraId="366434AD" w14:textId="77777777" w:rsidR="0038354C" w:rsidRDefault="0038354C" w:rsidP="00831FFC">
      <w:pPr>
        <w:spacing w:after="0" w:line="240" w:lineRule="auto"/>
      </w:pPr>
      <w:r>
        <w:continuationSeparator/>
      </w:r>
    </w:p>
  </w:footnote>
  <w:footnote w:type="continuationNotice" w:id="1">
    <w:p w14:paraId="355B8BFB" w14:textId="77777777" w:rsidR="0038354C" w:rsidRDefault="003835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4737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900F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2E21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DE17CB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4660C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FF76C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F7CF53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1"/>
    <w:multiLevelType w:val="multilevel"/>
    <w:tmpl w:val="FF46A7FC"/>
    <w:name w:val="AutoList1"/>
    <w:lvl w:ilvl="0">
      <w:start w:val="1"/>
      <w:numFmt w:val="decimal"/>
      <w:pStyle w:val="Level1"/>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numFmt w:val="decimal"/>
      <w:lvlText w:val=""/>
      <w:lvlJc w:val="left"/>
      <w:pPr>
        <w:ind w:left="0" w:firstLine="0"/>
      </w:pPr>
      <w:rPr>
        <w:rFonts w:cs="Times New Roman"/>
      </w:rPr>
    </w:lvl>
  </w:abstractNum>
  <w:abstractNum w:abstractNumId="8" w15:restartNumberingAfterBreak="0">
    <w:nsid w:val="0AE368FC"/>
    <w:multiLevelType w:val="hybridMultilevel"/>
    <w:tmpl w:val="9B72D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244A39"/>
    <w:multiLevelType w:val="multilevel"/>
    <w:tmpl w:val="30FCBBF2"/>
    <w:lvl w:ilvl="0">
      <w:start w:val="1"/>
      <w:numFmt w:val="decimal"/>
      <w:lvlText w:val="%1"/>
      <w:lvlJc w:val="left"/>
      <w:pPr>
        <w:ind w:left="360" w:hanging="360"/>
      </w:pPr>
      <w:rPr>
        <w:rFonts w:hint="default"/>
      </w:rPr>
    </w:lvl>
    <w:lvl w:ilvl="1">
      <w:start w:val="1"/>
      <w:numFmt w:val="decimal"/>
      <w:pStyle w:val="Style1"/>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A1681A"/>
    <w:multiLevelType w:val="hybridMultilevel"/>
    <w:tmpl w:val="086ED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B91D2D"/>
    <w:multiLevelType w:val="hybridMultilevel"/>
    <w:tmpl w:val="012C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883A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CB2D6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34B3636"/>
    <w:multiLevelType w:val="hybridMultilevel"/>
    <w:tmpl w:val="021AE4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D4B57FD"/>
    <w:multiLevelType w:val="hybridMultilevel"/>
    <w:tmpl w:val="8578C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270A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1DA468F"/>
    <w:multiLevelType w:val="hybridMultilevel"/>
    <w:tmpl w:val="48987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25CDA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C4829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1213F20"/>
    <w:multiLevelType w:val="hybridMultilevel"/>
    <w:tmpl w:val="F2BC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EA2D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E05EA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C7887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313A3A"/>
    <w:multiLevelType w:val="hybridMultilevel"/>
    <w:tmpl w:val="1AA47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384302"/>
    <w:multiLevelType w:val="hybridMultilevel"/>
    <w:tmpl w:val="D6341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CC517C"/>
    <w:multiLevelType w:val="multilevel"/>
    <w:tmpl w:val="C1A687C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1C41B3"/>
    <w:multiLevelType w:val="hybridMultilevel"/>
    <w:tmpl w:val="ECB8D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002295"/>
    <w:multiLevelType w:val="hybridMultilevel"/>
    <w:tmpl w:val="B224C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5B7F7F"/>
    <w:multiLevelType w:val="hybridMultilevel"/>
    <w:tmpl w:val="F5E28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5146263">
    <w:abstractNumId w:val="28"/>
  </w:num>
  <w:num w:numId="2" w16cid:durableId="367880847">
    <w:abstractNumId w:val="20"/>
  </w:num>
  <w:num w:numId="3" w16cid:durableId="1306473817">
    <w:abstractNumId w:val="17"/>
  </w:num>
  <w:num w:numId="4" w16cid:durableId="385420813">
    <w:abstractNumId w:val="7"/>
    <w:lvlOverride w:ilvl="0">
      <w:lvl w:ilvl="0">
        <w:start w:val="1"/>
        <w:numFmt w:val="decimal"/>
        <w:pStyle w:val="Level1"/>
        <w:lvlText w:val="%1."/>
        <w:lvlJc w:val="left"/>
        <w:pPr>
          <w:ind w:left="0" w:firstLine="0"/>
        </w:pPr>
        <w:rPr>
          <w:rFonts w:cs="Times New Roman"/>
        </w:rPr>
      </w:lvl>
    </w:lvlOverride>
    <w:lvlOverride w:ilvl="1">
      <w:lvl w:ilvl="1">
        <w:start w:val="1"/>
        <w:numFmt w:val="decimal"/>
        <w:lvlText w:val="%2."/>
        <w:lvlJc w:val="left"/>
        <w:pPr>
          <w:ind w:left="0" w:firstLine="0"/>
        </w:pPr>
        <w:rPr>
          <w:rFonts w:cs="Times New Roman"/>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pPr>
          <w:ind w:left="0" w:firstLine="0"/>
        </w:pPr>
        <w:rPr>
          <w:rFonts w:cs="Times New Roman"/>
        </w:rPr>
      </w:lvl>
    </w:lvlOverride>
  </w:num>
  <w:num w:numId="5" w16cid:durableId="412557686">
    <w:abstractNumId w:val="30"/>
  </w:num>
  <w:num w:numId="6" w16cid:durableId="1621453148">
    <w:abstractNumId w:val="18"/>
  </w:num>
  <w:num w:numId="7" w16cid:durableId="1706561387">
    <w:abstractNumId w:val="28"/>
  </w:num>
  <w:num w:numId="8" w16cid:durableId="717627214">
    <w:abstractNumId w:val="31"/>
  </w:num>
  <w:num w:numId="9" w16cid:durableId="1883856767">
    <w:abstractNumId w:val="8"/>
  </w:num>
  <w:num w:numId="10" w16cid:durableId="1703894339">
    <w:abstractNumId w:val="27"/>
  </w:num>
  <w:num w:numId="11" w16cid:durableId="1348482432">
    <w:abstractNumId w:val="15"/>
  </w:num>
  <w:num w:numId="12" w16cid:durableId="983007040">
    <w:abstractNumId w:val="22"/>
  </w:num>
  <w:num w:numId="13" w16cid:durableId="1076249821">
    <w:abstractNumId w:val="10"/>
  </w:num>
  <w:num w:numId="14" w16cid:durableId="940841916">
    <w:abstractNumId w:val="32"/>
  </w:num>
  <w:num w:numId="15" w16cid:durableId="722369455">
    <w:abstractNumId w:val="11"/>
  </w:num>
  <w:num w:numId="16" w16cid:durableId="64226013">
    <w:abstractNumId w:val="12"/>
  </w:num>
  <w:num w:numId="17" w16cid:durableId="22827374">
    <w:abstractNumId w:val="14"/>
  </w:num>
  <w:num w:numId="18" w16cid:durableId="17313780">
    <w:abstractNumId w:val="0"/>
  </w:num>
  <w:num w:numId="19" w16cid:durableId="406348744">
    <w:abstractNumId w:val="13"/>
  </w:num>
  <w:num w:numId="20" w16cid:durableId="476578433">
    <w:abstractNumId w:val="6"/>
  </w:num>
  <w:num w:numId="21" w16cid:durableId="1456678509">
    <w:abstractNumId w:val="3"/>
  </w:num>
  <w:num w:numId="22" w16cid:durableId="1041058194">
    <w:abstractNumId w:val="2"/>
  </w:num>
  <w:num w:numId="23" w16cid:durableId="2024550918">
    <w:abstractNumId w:val="4"/>
  </w:num>
  <w:num w:numId="24" w16cid:durableId="275723691">
    <w:abstractNumId w:val="21"/>
  </w:num>
  <w:num w:numId="25" w16cid:durableId="1089352990">
    <w:abstractNumId w:val="5"/>
  </w:num>
  <w:num w:numId="26" w16cid:durableId="584732814">
    <w:abstractNumId w:val="16"/>
  </w:num>
  <w:num w:numId="27" w16cid:durableId="2018801174">
    <w:abstractNumId w:val="19"/>
  </w:num>
  <w:num w:numId="28" w16cid:durableId="751851725">
    <w:abstractNumId w:val="23"/>
  </w:num>
  <w:num w:numId="29" w16cid:durableId="115102886">
    <w:abstractNumId w:val="24"/>
  </w:num>
  <w:num w:numId="30" w16cid:durableId="319233310">
    <w:abstractNumId w:val="1"/>
  </w:num>
  <w:num w:numId="31" w16cid:durableId="1268852932">
    <w:abstractNumId w:val="25"/>
  </w:num>
  <w:num w:numId="32" w16cid:durableId="2099205137">
    <w:abstractNumId w:val="29"/>
  </w:num>
  <w:num w:numId="33" w16cid:durableId="485361069">
    <w:abstractNumId w:val="9"/>
  </w:num>
  <w:num w:numId="34" w16cid:durableId="11391430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0156D"/>
    <w:rsid w:val="00013737"/>
    <w:rsid w:val="0007596A"/>
    <w:rsid w:val="00076E3D"/>
    <w:rsid w:val="00080AD4"/>
    <w:rsid w:val="00083D0C"/>
    <w:rsid w:val="00087293"/>
    <w:rsid w:val="00094F2D"/>
    <w:rsid w:val="000B58DE"/>
    <w:rsid w:val="000C056E"/>
    <w:rsid w:val="000C0D39"/>
    <w:rsid w:val="000C179F"/>
    <w:rsid w:val="000D1E86"/>
    <w:rsid w:val="000F492D"/>
    <w:rsid w:val="00106299"/>
    <w:rsid w:val="00125BF5"/>
    <w:rsid w:val="001363A1"/>
    <w:rsid w:val="001822C0"/>
    <w:rsid w:val="0018312F"/>
    <w:rsid w:val="0018516F"/>
    <w:rsid w:val="001873CE"/>
    <w:rsid w:val="00191AC9"/>
    <w:rsid w:val="00197D99"/>
    <w:rsid w:val="001B78E7"/>
    <w:rsid w:val="001C0EA2"/>
    <w:rsid w:val="001D0758"/>
    <w:rsid w:val="001D673B"/>
    <w:rsid w:val="001F7751"/>
    <w:rsid w:val="002069B4"/>
    <w:rsid w:val="002112A0"/>
    <w:rsid w:val="002424A9"/>
    <w:rsid w:val="0024472D"/>
    <w:rsid w:val="002679CA"/>
    <w:rsid w:val="002821DA"/>
    <w:rsid w:val="00282571"/>
    <w:rsid w:val="00286548"/>
    <w:rsid w:val="002B2378"/>
    <w:rsid w:val="002C28A8"/>
    <w:rsid w:val="002F2FB2"/>
    <w:rsid w:val="00302F13"/>
    <w:rsid w:val="00311B5C"/>
    <w:rsid w:val="00346B15"/>
    <w:rsid w:val="003733AD"/>
    <w:rsid w:val="0038354C"/>
    <w:rsid w:val="0039268D"/>
    <w:rsid w:val="003C6E96"/>
    <w:rsid w:val="0042503A"/>
    <w:rsid w:val="00426485"/>
    <w:rsid w:val="004351DE"/>
    <w:rsid w:val="00437B9E"/>
    <w:rsid w:val="00467246"/>
    <w:rsid w:val="00491E64"/>
    <w:rsid w:val="004938E8"/>
    <w:rsid w:val="00495076"/>
    <w:rsid w:val="004B10AC"/>
    <w:rsid w:val="004B6D17"/>
    <w:rsid w:val="004E718F"/>
    <w:rsid w:val="004E7424"/>
    <w:rsid w:val="00515579"/>
    <w:rsid w:val="00516E43"/>
    <w:rsid w:val="005213AC"/>
    <w:rsid w:val="005307AE"/>
    <w:rsid w:val="005324A3"/>
    <w:rsid w:val="00555960"/>
    <w:rsid w:val="0057149D"/>
    <w:rsid w:val="005819E2"/>
    <w:rsid w:val="005A1C1C"/>
    <w:rsid w:val="005C66B6"/>
    <w:rsid w:val="005D56BE"/>
    <w:rsid w:val="005E2731"/>
    <w:rsid w:val="005E7F14"/>
    <w:rsid w:val="005F72EC"/>
    <w:rsid w:val="00624FD8"/>
    <w:rsid w:val="00666E39"/>
    <w:rsid w:val="006741F4"/>
    <w:rsid w:val="006C43CC"/>
    <w:rsid w:val="006D0495"/>
    <w:rsid w:val="006E619F"/>
    <w:rsid w:val="006E7632"/>
    <w:rsid w:val="006E7D08"/>
    <w:rsid w:val="0071281F"/>
    <w:rsid w:val="00732F72"/>
    <w:rsid w:val="00734435"/>
    <w:rsid w:val="007405ED"/>
    <w:rsid w:val="007420EB"/>
    <w:rsid w:val="00776E06"/>
    <w:rsid w:val="007D41CB"/>
    <w:rsid w:val="007E3EE0"/>
    <w:rsid w:val="008003B3"/>
    <w:rsid w:val="008133D0"/>
    <w:rsid w:val="0082604B"/>
    <w:rsid w:val="00826635"/>
    <w:rsid w:val="00831FFC"/>
    <w:rsid w:val="0086218C"/>
    <w:rsid w:val="008740D5"/>
    <w:rsid w:val="00886872"/>
    <w:rsid w:val="008935DF"/>
    <w:rsid w:val="008A2C6D"/>
    <w:rsid w:val="008F2C0A"/>
    <w:rsid w:val="008F5B38"/>
    <w:rsid w:val="00913F6D"/>
    <w:rsid w:val="00914CB0"/>
    <w:rsid w:val="00927E87"/>
    <w:rsid w:val="00933E70"/>
    <w:rsid w:val="009409C9"/>
    <w:rsid w:val="009554A5"/>
    <w:rsid w:val="00965BF6"/>
    <w:rsid w:val="0097195F"/>
    <w:rsid w:val="0098527A"/>
    <w:rsid w:val="009B23A7"/>
    <w:rsid w:val="009B7D58"/>
    <w:rsid w:val="009C359D"/>
    <w:rsid w:val="009C4DEC"/>
    <w:rsid w:val="009D2722"/>
    <w:rsid w:val="00A14561"/>
    <w:rsid w:val="00A24C21"/>
    <w:rsid w:val="00A443BF"/>
    <w:rsid w:val="00A52269"/>
    <w:rsid w:val="00A5413F"/>
    <w:rsid w:val="00A61F33"/>
    <w:rsid w:val="00A8562D"/>
    <w:rsid w:val="00A9738A"/>
    <w:rsid w:val="00AB0F86"/>
    <w:rsid w:val="00AB2E4A"/>
    <w:rsid w:val="00AF1896"/>
    <w:rsid w:val="00AF40F6"/>
    <w:rsid w:val="00B40594"/>
    <w:rsid w:val="00B41455"/>
    <w:rsid w:val="00B45FD1"/>
    <w:rsid w:val="00B9015A"/>
    <w:rsid w:val="00B905C6"/>
    <w:rsid w:val="00B90899"/>
    <w:rsid w:val="00B93F11"/>
    <w:rsid w:val="00BA3A5E"/>
    <w:rsid w:val="00BA467C"/>
    <w:rsid w:val="00BA633B"/>
    <w:rsid w:val="00BA6E4E"/>
    <w:rsid w:val="00BD323D"/>
    <w:rsid w:val="00BD4002"/>
    <w:rsid w:val="00BF7AE8"/>
    <w:rsid w:val="00C2517F"/>
    <w:rsid w:val="00C47EC4"/>
    <w:rsid w:val="00CB572C"/>
    <w:rsid w:val="00CB6ACC"/>
    <w:rsid w:val="00D022AA"/>
    <w:rsid w:val="00D40CE6"/>
    <w:rsid w:val="00D5755C"/>
    <w:rsid w:val="00D70569"/>
    <w:rsid w:val="00D91BAB"/>
    <w:rsid w:val="00DC186E"/>
    <w:rsid w:val="00DE0D6D"/>
    <w:rsid w:val="00DE25A8"/>
    <w:rsid w:val="00E16B68"/>
    <w:rsid w:val="00E36B4B"/>
    <w:rsid w:val="00E41733"/>
    <w:rsid w:val="00E437D7"/>
    <w:rsid w:val="00E44A3D"/>
    <w:rsid w:val="00E61E34"/>
    <w:rsid w:val="00E82E1F"/>
    <w:rsid w:val="00E870A0"/>
    <w:rsid w:val="00ED10ED"/>
    <w:rsid w:val="00EF26A4"/>
    <w:rsid w:val="00F25C41"/>
    <w:rsid w:val="00F26C75"/>
    <w:rsid w:val="00F33083"/>
    <w:rsid w:val="00F36ABC"/>
    <w:rsid w:val="00F3734B"/>
    <w:rsid w:val="00F66348"/>
    <w:rsid w:val="00F72426"/>
    <w:rsid w:val="00F8383A"/>
    <w:rsid w:val="00FA7548"/>
    <w:rsid w:val="00FB1FE6"/>
    <w:rsid w:val="00FC69B2"/>
    <w:rsid w:val="00FF6E94"/>
    <w:rsid w:val="0281974A"/>
    <w:rsid w:val="02AADEE9"/>
    <w:rsid w:val="02B42D35"/>
    <w:rsid w:val="04453145"/>
    <w:rsid w:val="059DB329"/>
    <w:rsid w:val="05D3E01D"/>
    <w:rsid w:val="0678DCDF"/>
    <w:rsid w:val="06A68D2D"/>
    <w:rsid w:val="0C12F2BA"/>
    <w:rsid w:val="0D16CBCB"/>
    <w:rsid w:val="0D9F4D50"/>
    <w:rsid w:val="13AD0AF1"/>
    <w:rsid w:val="186FA5E4"/>
    <w:rsid w:val="190A0452"/>
    <w:rsid w:val="1918565D"/>
    <w:rsid w:val="1DD08E63"/>
    <w:rsid w:val="1EB09EAA"/>
    <w:rsid w:val="2012A4C1"/>
    <w:rsid w:val="22454C14"/>
    <w:rsid w:val="256A2900"/>
    <w:rsid w:val="25E079FD"/>
    <w:rsid w:val="26AC2C8C"/>
    <w:rsid w:val="2722161B"/>
    <w:rsid w:val="27944427"/>
    <w:rsid w:val="289B4365"/>
    <w:rsid w:val="2BABFDC3"/>
    <w:rsid w:val="2DC43ED6"/>
    <w:rsid w:val="2E220F3B"/>
    <w:rsid w:val="30A96B2B"/>
    <w:rsid w:val="316C0DA1"/>
    <w:rsid w:val="385F7B87"/>
    <w:rsid w:val="3A174BFC"/>
    <w:rsid w:val="3EC1D315"/>
    <w:rsid w:val="4792FA8F"/>
    <w:rsid w:val="489097B3"/>
    <w:rsid w:val="4EFE13CA"/>
    <w:rsid w:val="504F5D96"/>
    <w:rsid w:val="528F4582"/>
    <w:rsid w:val="564ABD03"/>
    <w:rsid w:val="5A99B1D9"/>
    <w:rsid w:val="5AE61158"/>
    <w:rsid w:val="5BBB59B1"/>
    <w:rsid w:val="5E1EC8CA"/>
    <w:rsid w:val="5EF2FA73"/>
    <w:rsid w:val="5F1FFCB0"/>
    <w:rsid w:val="5F7A0792"/>
    <w:rsid w:val="66380698"/>
    <w:rsid w:val="67402896"/>
    <w:rsid w:val="675C52E2"/>
    <w:rsid w:val="67E0DEA8"/>
    <w:rsid w:val="6BC2631B"/>
    <w:rsid w:val="6EE3FE68"/>
    <w:rsid w:val="7248AC85"/>
    <w:rsid w:val="72CAD41B"/>
    <w:rsid w:val="72DE776A"/>
    <w:rsid w:val="730E9D15"/>
    <w:rsid w:val="74D89DDB"/>
    <w:rsid w:val="7A22F6AF"/>
    <w:rsid w:val="7A2B6F11"/>
    <w:rsid w:val="7EB7A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58FBD"/>
  <w15:docId w15:val="{9C25AB31-0491-427D-956D-A7B00474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paragraph" w:customStyle="1" w:styleId="Default">
    <w:name w:val="Default"/>
    <w:rsid w:val="00EF26A4"/>
    <w:pPr>
      <w:autoSpaceDE w:val="0"/>
      <w:autoSpaceDN w:val="0"/>
      <w:adjustRightInd w:val="0"/>
      <w:spacing w:after="0" w:line="240" w:lineRule="auto"/>
    </w:pPr>
    <w:rPr>
      <w:rFonts w:ascii="Microsoft Sans Serif" w:hAnsi="Microsoft Sans Serif" w:cs="Microsoft Sans Serif"/>
      <w:color w:val="000000"/>
      <w:sz w:val="24"/>
      <w:szCs w:val="24"/>
    </w:rPr>
  </w:style>
  <w:style w:type="paragraph" w:customStyle="1" w:styleId="Level1">
    <w:name w:val="Level 1"/>
    <w:basedOn w:val="Normal"/>
    <w:uiPriority w:val="99"/>
    <w:rsid w:val="001363A1"/>
    <w:pPr>
      <w:widowControl w:val="0"/>
      <w:numPr>
        <w:numId w:val="4"/>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styleId="Revision">
    <w:name w:val="Revision"/>
    <w:hidden/>
    <w:uiPriority w:val="99"/>
    <w:semiHidden/>
    <w:rsid w:val="009409C9"/>
    <w:pPr>
      <w:spacing w:after="0" w:line="240" w:lineRule="auto"/>
    </w:pPr>
    <w:rPr>
      <w:lang w:val="en-US"/>
    </w:rPr>
  </w:style>
  <w:style w:type="character" w:styleId="CommentReference">
    <w:name w:val="annotation reference"/>
    <w:basedOn w:val="DefaultParagraphFont"/>
    <w:uiPriority w:val="99"/>
    <w:semiHidden/>
    <w:unhideWhenUsed/>
    <w:rsid w:val="005213AC"/>
    <w:rPr>
      <w:sz w:val="16"/>
      <w:szCs w:val="16"/>
    </w:rPr>
  </w:style>
  <w:style w:type="paragraph" w:styleId="CommentText">
    <w:name w:val="annotation text"/>
    <w:basedOn w:val="Normal"/>
    <w:link w:val="CommentTextChar"/>
    <w:uiPriority w:val="99"/>
    <w:semiHidden/>
    <w:unhideWhenUsed/>
    <w:rsid w:val="005213AC"/>
    <w:pPr>
      <w:spacing w:line="240" w:lineRule="auto"/>
    </w:pPr>
    <w:rPr>
      <w:sz w:val="20"/>
      <w:szCs w:val="20"/>
    </w:rPr>
  </w:style>
  <w:style w:type="character" w:customStyle="1" w:styleId="CommentTextChar">
    <w:name w:val="Comment Text Char"/>
    <w:basedOn w:val="DefaultParagraphFont"/>
    <w:link w:val="CommentText"/>
    <w:uiPriority w:val="99"/>
    <w:semiHidden/>
    <w:rsid w:val="005213AC"/>
    <w:rPr>
      <w:sz w:val="20"/>
      <w:szCs w:val="20"/>
      <w:lang w:val="en-US"/>
    </w:rPr>
  </w:style>
  <w:style w:type="paragraph" w:styleId="CommentSubject">
    <w:name w:val="annotation subject"/>
    <w:basedOn w:val="CommentText"/>
    <w:next w:val="CommentText"/>
    <w:link w:val="CommentSubjectChar"/>
    <w:uiPriority w:val="99"/>
    <w:semiHidden/>
    <w:unhideWhenUsed/>
    <w:rsid w:val="005213AC"/>
    <w:rPr>
      <w:b/>
      <w:bCs/>
    </w:rPr>
  </w:style>
  <w:style w:type="character" w:customStyle="1" w:styleId="CommentSubjectChar">
    <w:name w:val="Comment Subject Char"/>
    <w:basedOn w:val="CommentTextChar"/>
    <w:link w:val="CommentSubject"/>
    <w:uiPriority w:val="99"/>
    <w:semiHidden/>
    <w:rsid w:val="005213AC"/>
    <w:rPr>
      <w:b/>
      <w:bCs/>
      <w:sz w:val="20"/>
      <w:szCs w:val="20"/>
      <w:lang w:val="en-US"/>
    </w:rPr>
  </w:style>
  <w:style w:type="character" w:styleId="UnresolvedMention">
    <w:name w:val="Unresolved Mention"/>
    <w:basedOn w:val="DefaultParagraphFont"/>
    <w:uiPriority w:val="99"/>
    <w:unhideWhenUsed/>
    <w:rsid w:val="001D673B"/>
    <w:rPr>
      <w:color w:val="605E5C"/>
      <w:shd w:val="clear" w:color="auto" w:fill="E1DFDD"/>
    </w:rPr>
  </w:style>
  <w:style w:type="character" w:styleId="Mention">
    <w:name w:val="Mention"/>
    <w:basedOn w:val="DefaultParagraphFont"/>
    <w:uiPriority w:val="99"/>
    <w:unhideWhenUsed/>
    <w:rsid w:val="001D673B"/>
    <w:rPr>
      <w:color w:val="2B579A"/>
      <w:shd w:val="clear" w:color="auto" w:fill="E1DFDD"/>
    </w:rPr>
  </w:style>
  <w:style w:type="paragraph" w:customStyle="1" w:styleId="Style1">
    <w:name w:val="Style1"/>
    <w:basedOn w:val="ListParagraph"/>
    <w:link w:val="Style1Char"/>
    <w:qFormat/>
    <w:rsid w:val="004B6D17"/>
    <w:pPr>
      <w:numPr>
        <w:ilvl w:val="1"/>
        <w:numId w:val="33"/>
      </w:numPr>
      <w:spacing w:after="0" w:line="240" w:lineRule="auto"/>
      <w:ind w:left="720" w:hanging="720"/>
    </w:pPr>
    <w:rPr>
      <w:rFonts w:ascii="Calibri" w:hAnsi="Calibri" w:cs="Calibri"/>
      <w:bCs/>
      <w:sz w:val="24"/>
      <w:szCs w:val="24"/>
    </w:rPr>
  </w:style>
  <w:style w:type="character" w:customStyle="1" w:styleId="ListParagraphChar">
    <w:name w:val="List Paragraph Char"/>
    <w:basedOn w:val="DefaultParagraphFont"/>
    <w:link w:val="ListParagraph"/>
    <w:rsid w:val="004B6D17"/>
    <w:rPr>
      <w:lang w:val="en-US"/>
    </w:rPr>
  </w:style>
  <w:style w:type="character" w:customStyle="1" w:styleId="Style1Char">
    <w:name w:val="Style1 Char"/>
    <w:basedOn w:val="ListParagraphChar"/>
    <w:link w:val="Style1"/>
    <w:rsid w:val="004B6D17"/>
    <w:rPr>
      <w:rFonts w:ascii="Calibri" w:hAnsi="Calibri" w:cs="Calibri"/>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50">
      <w:bodyDiv w:val="1"/>
      <w:marLeft w:val="0"/>
      <w:marRight w:val="0"/>
      <w:marTop w:val="0"/>
      <w:marBottom w:val="0"/>
      <w:divBdr>
        <w:top w:val="none" w:sz="0" w:space="0" w:color="auto"/>
        <w:left w:val="none" w:sz="0" w:space="0" w:color="auto"/>
        <w:bottom w:val="none" w:sz="0" w:space="0" w:color="auto"/>
        <w:right w:val="none" w:sz="0" w:space="0" w:color="auto"/>
      </w:divBdr>
    </w:div>
    <w:div w:id="17512013">
      <w:bodyDiv w:val="1"/>
      <w:marLeft w:val="0"/>
      <w:marRight w:val="0"/>
      <w:marTop w:val="0"/>
      <w:marBottom w:val="0"/>
      <w:divBdr>
        <w:top w:val="none" w:sz="0" w:space="0" w:color="auto"/>
        <w:left w:val="none" w:sz="0" w:space="0" w:color="auto"/>
        <w:bottom w:val="none" w:sz="0" w:space="0" w:color="auto"/>
        <w:right w:val="none" w:sz="0" w:space="0" w:color="auto"/>
      </w:divBdr>
    </w:div>
    <w:div w:id="157965489">
      <w:bodyDiv w:val="1"/>
      <w:marLeft w:val="0"/>
      <w:marRight w:val="0"/>
      <w:marTop w:val="0"/>
      <w:marBottom w:val="0"/>
      <w:divBdr>
        <w:top w:val="none" w:sz="0" w:space="0" w:color="auto"/>
        <w:left w:val="none" w:sz="0" w:space="0" w:color="auto"/>
        <w:bottom w:val="none" w:sz="0" w:space="0" w:color="auto"/>
        <w:right w:val="none" w:sz="0" w:space="0" w:color="auto"/>
      </w:divBdr>
    </w:div>
    <w:div w:id="199822871">
      <w:bodyDiv w:val="1"/>
      <w:marLeft w:val="0"/>
      <w:marRight w:val="0"/>
      <w:marTop w:val="0"/>
      <w:marBottom w:val="0"/>
      <w:divBdr>
        <w:top w:val="none" w:sz="0" w:space="0" w:color="auto"/>
        <w:left w:val="none" w:sz="0" w:space="0" w:color="auto"/>
        <w:bottom w:val="none" w:sz="0" w:space="0" w:color="auto"/>
        <w:right w:val="none" w:sz="0" w:space="0" w:color="auto"/>
      </w:divBdr>
    </w:div>
    <w:div w:id="274334013">
      <w:bodyDiv w:val="1"/>
      <w:marLeft w:val="0"/>
      <w:marRight w:val="0"/>
      <w:marTop w:val="0"/>
      <w:marBottom w:val="0"/>
      <w:divBdr>
        <w:top w:val="none" w:sz="0" w:space="0" w:color="auto"/>
        <w:left w:val="none" w:sz="0" w:space="0" w:color="auto"/>
        <w:bottom w:val="none" w:sz="0" w:space="0" w:color="auto"/>
        <w:right w:val="none" w:sz="0" w:space="0" w:color="auto"/>
      </w:divBdr>
    </w:div>
    <w:div w:id="472451999">
      <w:bodyDiv w:val="1"/>
      <w:marLeft w:val="0"/>
      <w:marRight w:val="0"/>
      <w:marTop w:val="0"/>
      <w:marBottom w:val="0"/>
      <w:divBdr>
        <w:top w:val="none" w:sz="0" w:space="0" w:color="auto"/>
        <w:left w:val="none" w:sz="0" w:space="0" w:color="auto"/>
        <w:bottom w:val="none" w:sz="0" w:space="0" w:color="auto"/>
        <w:right w:val="none" w:sz="0" w:space="0" w:color="auto"/>
      </w:divBdr>
    </w:div>
    <w:div w:id="615987352">
      <w:bodyDiv w:val="1"/>
      <w:marLeft w:val="0"/>
      <w:marRight w:val="0"/>
      <w:marTop w:val="0"/>
      <w:marBottom w:val="0"/>
      <w:divBdr>
        <w:top w:val="none" w:sz="0" w:space="0" w:color="auto"/>
        <w:left w:val="none" w:sz="0" w:space="0" w:color="auto"/>
        <w:bottom w:val="none" w:sz="0" w:space="0" w:color="auto"/>
        <w:right w:val="none" w:sz="0" w:space="0" w:color="auto"/>
      </w:divBdr>
    </w:div>
    <w:div w:id="1060595962">
      <w:bodyDiv w:val="1"/>
      <w:marLeft w:val="0"/>
      <w:marRight w:val="0"/>
      <w:marTop w:val="0"/>
      <w:marBottom w:val="0"/>
      <w:divBdr>
        <w:top w:val="none" w:sz="0" w:space="0" w:color="auto"/>
        <w:left w:val="none" w:sz="0" w:space="0" w:color="auto"/>
        <w:bottom w:val="none" w:sz="0" w:space="0" w:color="auto"/>
        <w:right w:val="none" w:sz="0" w:space="0" w:color="auto"/>
      </w:divBdr>
    </w:div>
    <w:div w:id="1593004193">
      <w:bodyDiv w:val="1"/>
      <w:marLeft w:val="0"/>
      <w:marRight w:val="0"/>
      <w:marTop w:val="0"/>
      <w:marBottom w:val="0"/>
      <w:divBdr>
        <w:top w:val="none" w:sz="0" w:space="0" w:color="auto"/>
        <w:left w:val="none" w:sz="0" w:space="0" w:color="auto"/>
        <w:bottom w:val="none" w:sz="0" w:space="0" w:color="auto"/>
        <w:right w:val="none" w:sz="0" w:space="0" w:color="auto"/>
      </w:divBdr>
    </w:div>
    <w:div w:id="1628897590">
      <w:bodyDiv w:val="1"/>
      <w:marLeft w:val="0"/>
      <w:marRight w:val="0"/>
      <w:marTop w:val="0"/>
      <w:marBottom w:val="0"/>
      <w:divBdr>
        <w:top w:val="none" w:sz="0" w:space="0" w:color="auto"/>
        <w:left w:val="none" w:sz="0" w:space="0" w:color="auto"/>
        <w:bottom w:val="none" w:sz="0" w:space="0" w:color="auto"/>
        <w:right w:val="none" w:sz="0" w:space="0" w:color="auto"/>
      </w:divBdr>
    </w:div>
    <w:div w:id="1630819397">
      <w:bodyDiv w:val="1"/>
      <w:marLeft w:val="0"/>
      <w:marRight w:val="0"/>
      <w:marTop w:val="0"/>
      <w:marBottom w:val="0"/>
      <w:divBdr>
        <w:top w:val="none" w:sz="0" w:space="0" w:color="auto"/>
        <w:left w:val="none" w:sz="0" w:space="0" w:color="auto"/>
        <w:bottom w:val="none" w:sz="0" w:space="0" w:color="auto"/>
        <w:right w:val="none" w:sz="0" w:space="0" w:color="auto"/>
      </w:divBdr>
    </w:div>
    <w:div w:id="1642423061">
      <w:bodyDiv w:val="1"/>
      <w:marLeft w:val="0"/>
      <w:marRight w:val="0"/>
      <w:marTop w:val="0"/>
      <w:marBottom w:val="0"/>
      <w:divBdr>
        <w:top w:val="none" w:sz="0" w:space="0" w:color="auto"/>
        <w:left w:val="none" w:sz="0" w:space="0" w:color="auto"/>
        <w:bottom w:val="none" w:sz="0" w:space="0" w:color="auto"/>
        <w:right w:val="none" w:sz="0" w:space="0" w:color="auto"/>
      </w:divBdr>
    </w:div>
    <w:div w:id="1742865523">
      <w:bodyDiv w:val="1"/>
      <w:marLeft w:val="0"/>
      <w:marRight w:val="0"/>
      <w:marTop w:val="0"/>
      <w:marBottom w:val="0"/>
      <w:divBdr>
        <w:top w:val="none" w:sz="0" w:space="0" w:color="auto"/>
        <w:left w:val="none" w:sz="0" w:space="0" w:color="auto"/>
        <w:bottom w:val="none" w:sz="0" w:space="0" w:color="auto"/>
        <w:right w:val="none" w:sz="0" w:space="0" w:color="auto"/>
      </w:divBdr>
    </w:div>
    <w:div w:id="1947493476">
      <w:bodyDiv w:val="1"/>
      <w:marLeft w:val="0"/>
      <w:marRight w:val="0"/>
      <w:marTop w:val="0"/>
      <w:marBottom w:val="0"/>
      <w:divBdr>
        <w:top w:val="none" w:sz="0" w:space="0" w:color="auto"/>
        <w:left w:val="none" w:sz="0" w:space="0" w:color="auto"/>
        <w:bottom w:val="none" w:sz="0" w:space="0" w:color="auto"/>
        <w:right w:val="none" w:sz="0" w:space="0" w:color="auto"/>
      </w:divBdr>
    </w:div>
    <w:div w:id="1984851272">
      <w:bodyDiv w:val="1"/>
      <w:marLeft w:val="0"/>
      <w:marRight w:val="0"/>
      <w:marTop w:val="0"/>
      <w:marBottom w:val="0"/>
      <w:divBdr>
        <w:top w:val="none" w:sz="0" w:space="0" w:color="auto"/>
        <w:left w:val="none" w:sz="0" w:space="0" w:color="auto"/>
        <w:bottom w:val="none" w:sz="0" w:space="0" w:color="auto"/>
        <w:right w:val="none" w:sz="0" w:space="0" w:color="auto"/>
      </w:divBdr>
    </w:div>
    <w:div w:id="210056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117D74EE456243B2954A0790EA13BA" ma:contentTypeVersion="8" ma:contentTypeDescription="Create a new document." ma:contentTypeScope="" ma:versionID="732c6d0da417fc4a35e5ac43eeadf712">
  <xsd:schema xmlns:xsd="http://www.w3.org/2001/XMLSchema" xmlns:xs="http://www.w3.org/2001/XMLSchema" xmlns:p="http://schemas.microsoft.com/office/2006/metadata/properties" xmlns:ns2="47e1b2d0-78d9-489c-b33f-e45d33b4cdfc" xmlns:ns3="ced7e3ee-1ec2-4bde-84b3-d869b7200bed" targetNamespace="http://schemas.microsoft.com/office/2006/metadata/properties" ma:root="true" ma:fieldsID="c56e59c897c74751f586349ee6dc33cb" ns2:_="" ns3:_="">
    <xsd:import namespace="47e1b2d0-78d9-489c-b33f-e45d33b4cdfc"/>
    <xsd:import namespace="ced7e3ee-1ec2-4bde-84b3-d869b7200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1b2d0-78d9-489c-b33f-e45d33b4c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d7e3ee-1ec2-4bde-84b3-d869b7200b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C597C-186E-4130-8916-2065B08270EB}">
  <ds:schemaRefs>
    <ds:schemaRef ds:uri="http://schemas.openxmlformats.org/officeDocument/2006/bibliography"/>
  </ds:schemaRefs>
</ds:datastoreItem>
</file>

<file path=customXml/itemProps2.xml><?xml version="1.0" encoding="utf-8"?>
<ds:datastoreItem xmlns:ds="http://schemas.openxmlformats.org/officeDocument/2006/customXml" ds:itemID="{3E9EABB9-125E-4A7A-9ECD-B1A2991FB335}">
  <ds:schemaRefs>
    <ds:schemaRef ds:uri="http://schemas.microsoft.com/sharepoint/v3/contenttype/forms"/>
  </ds:schemaRefs>
</ds:datastoreItem>
</file>

<file path=customXml/itemProps3.xml><?xml version="1.0" encoding="utf-8"?>
<ds:datastoreItem xmlns:ds="http://schemas.openxmlformats.org/officeDocument/2006/customXml" ds:itemID="{F1200092-27FF-4965-8BE7-C32B21FCBD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AE1D48-D822-496E-9DED-0AADBE4D8F22}"/>
</file>

<file path=docProps/app.xml><?xml version="1.0" encoding="utf-8"?>
<Properties xmlns="http://schemas.openxmlformats.org/officeDocument/2006/extended-properties" xmlns:vt="http://schemas.openxmlformats.org/officeDocument/2006/docPropsVTypes">
  <Template>Normal</Template>
  <TotalTime>118</TotalTime>
  <Pages>4</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Sam Hubbard</cp:lastModifiedBy>
  <cp:revision>8</cp:revision>
  <dcterms:created xsi:type="dcterms:W3CDTF">2023-02-01T09:54:00Z</dcterms:created>
  <dcterms:modified xsi:type="dcterms:W3CDTF">2025-09-30T15:08:00Z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0x010100E2117D74EE456243B2954A0790EA13BA</vt:lpwstr>
  </property>
</Properties>
</file>