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D5AE" w14:textId="2962166C" w:rsidR="00E36B4B" w:rsidRPr="008C5275" w:rsidRDefault="008C5275" w:rsidP="00E36B4B">
      <w:pPr>
        <w:spacing w:after="0" w:line="240" w:lineRule="auto"/>
        <w:rPr>
          <w:rFonts w:ascii="Calibri" w:hAnsi="Calibri" w:cs="Calibri"/>
          <w:b/>
          <w:sz w:val="44"/>
          <w:szCs w:val="44"/>
        </w:rPr>
      </w:pPr>
      <w:r w:rsidRPr="008C5275">
        <w:rPr>
          <w:rFonts w:ascii="Calibri" w:hAnsi="Calibri" w:cs="Calibri"/>
          <w:b/>
          <w:sz w:val="44"/>
          <w:szCs w:val="44"/>
        </w:rPr>
        <w:t xml:space="preserve">Job Description </w:t>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noProof/>
          <w:sz w:val="44"/>
          <w:szCs w:val="44"/>
        </w:rPr>
        <w:drawing>
          <wp:anchor distT="0" distB="0" distL="114300" distR="114300" simplePos="0" relativeHeight="251664384" behindDoc="1" locked="0" layoutInCell="1" allowOverlap="1" wp14:anchorId="330300EE" wp14:editId="66D121A2">
            <wp:simplePos x="0" y="0"/>
            <wp:positionH relativeFrom="column">
              <wp:posOffset>5029200</wp:posOffset>
            </wp:positionH>
            <wp:positionV relativeFrom="paragraph">
              <wp:posOffset>-635</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p>
    <w:p w14:paraId="398C3A1E" w14:textId="77777777" w:rsidR="008C5275" w:rsidRDefault="008C5275" w:rsidP="00831FFC">
      <w:pPr>
        <w:spacing w:after="0" w:line="240" w:lineRule="auto"/>
        <w:rPr>
          <w:rFonts w:ascii="Calibri" w:hAnsi="Calibri" w:cs="Calibri"/>
          <w:b/>
          <w:color w:val="FF0000"/>
          <w:sz w:val="24"/>
          <w:szCs w:val="24"/>
        </w:rPr>
      </w:pPr>
    </w:p>
    <w:p w14:paraId="79A4C281" w14:textId="77777777" w:rsidR="00F43E34" w:rsidRPr="00BC4798" w:rsidRDefault="00F43E34" w:rsidP="00F43E34">
      <w:pPr>
        <w:spacing w:after="0" w:line="240" w:lineRule="auto"/>
        <w:rPr>
          <w:b/>
          <w:sz w:val="32"/>
          <w:szCs w:val="32"/>
        </w:rPr>
      </w:pPr>
      <w:r w:rsidRPr="00BC4798">
        <w:rPr>
          <w:b/>
          <w:sz w:val="32"/>
          <w:szCs w:val="32"/>
        </w:rPr>
        <w:t>Strategic Planning Manager (000911)</w:t>
      </w:r>
    </w:p>
    <w:p w14:paraId="20254F76" w14:textId="77777777" w:rsidR="00E36B4B" w:rsidRPr="00636A46" w:rsidRDefault="00E36B4B" w:rsidP="00E36B4B">
      <w:pPr>
        <w:spacing w:after="0" w:line="240" w:lineRule="auto"/>
        <w:rPr>
          <w:rFonts w:ascii="Calibri" w:hAnsi="Calibri" w:cs="Calibri"/>
          <w:b/>
          <w:sz w:val="24"/>
          <w:szCs w:val="24"/>
        </w:rPr>
      </w:pPr>
    </w:p>
    <w:p w14:paraId="52663689" w14:textId="28783997" w:rsidR="00E36B4B" w:rsidRPr="000B6B06" w:rsidRDefault="00E36B4B" w:rsidP="00E36B4B">
      <w:pPr>
        <w:spacing w:after="0" w:line="240" w:lineRule="auto"/>
        <w:rPr>
          <w:rFonts w:ascii="Calibri" w:hAnsi="Calibri" w:cs="Calibri"/>
          <w:b/>
          <w:sz w:val="24"/>
          <w:szCs w:val="24"/>
        </w:rPr>
      </w:pPr>
      <w:r w:rsidRPr="000B6B06">
        <w:rPr>
          <w:rFonts w:ascii="Calibri" w:hAnsi="Calibri" w:cs="Calibri"/>
          <w:b/>
          <w:sz w:val="24"/>
          <w:szCs w:val="24"/>
        </w:rPr>
        <w:t>Reports to:</w:t>
      </w:r>
      <w:r w:rsidRPr="000B6B06">
        <w:rPr>
          <w:rFonts w:ascii="Calibri" w:hAnsi="Calibri" w:cs="Calibri"/>
          <w:b/>
          <w:sz w:val="24"/>
          <w:szCs w:val="24"/>
        </w:rPr>
        <w:tab/>
      </w:r>
      <w:r w:rsidRPr="000B6B06">
        <w:rPr>
          <w:rFonts w:ascii="Calibri" w:hAnsi="Calibri" w:cs="Calibri"/>
          <w:b/>
          <w:sz w:val="24"/>
          <w:szCs w:val="24"/>
        </w:rPr>
        <w:tab/>
      </w:r>
      <w:r w:rsidRPr="000B6B06">
        <w:rPr>
          <w:rFonts w:ascii="Calibri" w:hAnsi="Calibri" w:cs="Calibri"/>
          <w:b/>
          <w:sz w:val="24"/>
          <w:szCs w:val="24"/>
        </w:rPr>
        <w:tab/>
      </w:r>
      <w:r w:rsidR="00F43E34" w:rsidRPr="000B6B06">
        <w:rPr>
          <w:b/>
          <w:sz w:val="24"/>
          <w:szCs w:val="24"/>
        </w:rPr>
        <w:t>Head of Planning</w:t>
      </w:r>
    </w:p>
    <w:p w14:paraId="3647095A" w14:textId="77777777" w:rsidR="00E36B4B" w:rsidRPr="000B6B06" w:rsidRDefault="00E36B4B" w:rsidP="00E36B4B">
      <w:pPr>
        <w:spacing w:after="0" w:line="240" w:lineRule="auto"/>
        <w:rPr>
          <w:rFonts w:ascii="Calibri" w:hAnsi="Calibri" w:cs="Calibri"/>
          <w:b/>
          <w:sz w:val="24"/>
          <w:szCs w:val="24"/>
        </w:rPr>
      </w:pPr>
    </w:p>
    <w:p w14:paraId="5E3E8488" w14:textId="5654A60A" w:rsidR="00E36B4B" w:rsidRPr="000B6B06" w:rsidRDefault="00E36B4B" w:rsidP="00E36B4B">
      <w:pPr>
        <w:spacing w:after="0" w:line="240" w:lineRule="auto"/>
        <w:rPr>
          <w:rFonts w:ascii="Calibri" w:hAnsi="Calibri" w:cs="Calibri"/>
          <w:b/>
          <w:color w:val="000000" w:themeColor="text1"/>
          <w:sz w:val="24"/>
          <w:szCs w:val="24"/>
        </w:rPr>
      </w:pPr>
      <w:r w:rsidRPr="000B6B06">
        <w:rPr>
          <w:rFonts w:ascii="Calibri" w:hAnsi="Calibri" w:cs="Calibri"/>
          <w:b/>
          <w:sz w:val="24"/>
          <w:szCs w:val="24"/>
        </w:rPr>
        <w:t xml:space="preserve">Responsible for - </w:t>
      </w:r>
      <w:r w:rsidRPr="000B6B06">
        <w:rPr>
          <w:rFonts w:ascii="Calibri" w:hAnsi="Calibri" w:cs="Calibri"/>
          <w:b/>
          <w:color w:val="000000" w:themeColor="text1"/>
          <w:sz w:val="24"/>
          <w:szCs w:val="24"/>
        </w:rPr>
        <w:t>Directly:</w:t>
      </w:r>
      <w:r w:rsidRPr="000B6B06">
        <w:rPr>
          <w:rFonts w:ascii="Calibri" w:hAnsi="Calibri" w:cs="Calibri"/>
          <w:b/>
          <w:color w:val="000000" w:themeColor="text1"/>
          <w:sz w:val="24"/>
          <w:szCs w:val="24"/>
        </w:rPr>
        <w:tab/>
      </w:r>
      <w:r w:rsidR="00F52C36">
        <w:rPr>
          <w:rFonts w:ascii="Calibri" w:hAnsi="Calibri" w:cs="Calibri"/>
          <w:b/>
          <w:color w:val="000000" w:themeColor="text1"/>
          <w:sz w:val="24"/>
          <w:szCs w:val="24"/>
        </w:rPr>
        <w:t>5</w:t>
      </w:r>
    </w:p>
    <w:p w14:paraId="1F6F3026" w14:textId="77777777" w:rsidR="006C43CC" w:rsidRPr="000B6B06" w:rsidRDefault="006C43CC" w:rsidP="00E36B4B">
      <w:pPr>
        <w:spacing w:after="0" w:line="240" w:lineRule="auto"/>
        <w:rPr>
          <w:rFonts w:ascii="Calibri" w:hAnsi="Calibri" w:cs="Calibri"/>
          <w:b/>
          <w:color w:val="000000" w:themeColor="text1"/>
          <w:sz w:val="24"/>
          <w:szCs w:val="24"/>
        </w:rPr>
      </w:pPr>
    </w:p>
    <w:p w14:paraId="0796D403" w14:textId="184831B6" w:rsidR="00E36B4B" w:rsidRPr="000B6B06" w:rsidRDefault="00E36B4B" w:rsidP="00E36B4B">
      <w:pPr>
        <w:spacing w:after="0" w:line="240" w:lineRule="auto"/>
        <w:rPr>
          <w:rFonts w:ascii="Calibri" w:hAnsi="Calibri" w:cs="Calibri"/>
          <w:b/>
          <w:color w:val="000000" w:themeColor="text1"/>
          <w:sz w:val="24"/>
          <w:szCs w:val="24"/>
        </w:rPr>
      </w:pPr>
      <w:r w:rsidRPr="000B6B06">
        <w:rPr>
          <w:rFonts w:ascii="Calibri" w:hAnsi="Calibri" w:cs="Calibri"/>
          <w:b/>
          <w:color w:val="000000" w:themeColor="text1"/>
          <w:sz w:val="24"/>
          <w:szCs w:val="24"/>
        </w:rPr>
        <w:t>Total staff managed:</w:t>
      </w:r>
      <w:r w:rsidRPr="000B6B06">
        <w:rPr>
          <w:rFonts w:ascii="Calibri" w:hAnsi="Calibri" w:cs="Calibri"/>
          <w:b/>
          <w:color w:val="000000" w:themeColor="text1"/>
          <w:sz w:val="24"/>
          <w:szCs w:val="24"/>
        </w:rPr>
        <w:tab/>
      </w:r>
      <w:r w:rsidRPr="000B6B06">
        <w:rPr>
          <w:rFonts w:ascii="Calibri" w:hAnsi="Calibri" w:cs="Calibri"/>
          <w:b/>
          <w:color w:val="000000" w:themeColor="text1"/>
          <w:sz w:val="24"/>
          <w:szCs w:val="24"/>
        </w:rPr>
        <w:tab/>
      </w:r>
      <w:r w:rsidR="00F52C36">
        <w:rPr>
          <w:rFonts w:ascii="Calibri" w:hAnsi="Calibri" w:cs="Calibri"/>
          <w:b/>
          <w:color w:val="000000" w:themeColor="text1"/>
          <w:sz w:val="24"/>
          <w:szCs w:val="24"/>
        </w:rPr>
        <w:t>9</w:t>
      </w:r>
    </w:p>
    <w:p w14:paraId="40501F07" w14:textId="77777777" w:rsidR="00E36B4B" w:rsidRPr="000B6B06" w:rsidRDefault="00E36B4B" w:rsidP="00E36B4B">
      <w:pPr>
        <w:spacing w:after="0" w:line="240" w:lineRule="auto"/>
        <w:rPr>
          <w:rFonts w:ascii="Calibri" w:hAnsi="Calibri" w:cs="Calibri"/>
          <w:b/>
          <w:color w:val="000000" w:themeColor="text1"/>
          <w:sz w:val="24"/>
          <w:szCs w:val="24"/>
        </w:rPr>
      </w:pPr>
    </w:p>
    <w:p w14:paraId="5CC32243" w14:textId="01514057" w:rsidR="00E36B4B" w:rsidRPr="000B6B06" w:rsidRDefault="00E36B4B" w:rsidP="00D756FF">
      <w:pPr>
        <w:spacing w:after="0" w:line="240" w:lineRule="auto"/>
        <w:ind w:left="2880" w:hanging="2880"/>
        <w:rPr>
          <w:rFonts w:ascii="Calibri" w:hAnsi="Calibri" w:cs="Calibri"/>
          <w:b/>
          <w:color w:val="000000" w:themeColor="text1"/>
          <w:sz w:val="24"/>
          <w:szCs w:val="24"/>
        </w:rPr>
      </w:pPr>
      <w:r w:rsidRPr="000B6B06">
        <w:rPr>
          <w:rFonts w:ascii="Calibri" w:hAnsi="Calibri" w:cs="Calibri"/>
          <w:b/>
          <w:color w:val="000000" w:themeColor="text1"/>
          <w:sz w:val="24"/>
          <w:szCs w:val="24"/>
        </w:rPr>
        <w:t>Working environment:</w:t>
      </w:r>
      <w:r w:rsidRPr="000B6B06">
        <w:rPr>
          <w:rFonts w:ascii="Calibri" w:hAnsi="Calibri" w:cs="Calibri"/>
          <w:b/>
          <w:color w:val="000000" w:themeColor="text1"/>
          <w:sz w:val="24"/>
          <w:szCs w:val="24"/>
        </w:rPr>
        <w:tab/>
      </w:r>
      <w:r w:rsidR="00F43E34" w:rsidRPr="000B6B06">
        <w:rPr>
          <w:rFonts w:ascii="Calibri" w:hAnsi="Calibri" w:cs="Calibri"/>
          <w:b/>
          <w:color w:val="000000" w:themeColor="text1"/>
          <w:sz w:val="24"/>
          <w:szCs w:val="24"/>
        </w:rPr>
        <w:t>Hybrid</w:t>
      </w:r>
    </w:p>
    <w:p w14:paraId="6CBE8D1C" w14:textId="77777777" w:rsidR="008C5275" w:rsidRPr="000B6B06" w:rsidRDefault="008C5275" w:rsidP="00D756FF">
      <w:pPr>
        <w:spacing w:after="0" w:line="240" w:lineRule="auto"/>
        <w:ind w:left="2880" w:hanging="2880"/>
        <w:rPr>
          <w:rFonts w:ascii="Calibri" w:hAnsi="Calibri" w:cs="Calibri"/>
          <w:color w:val="FF0000"/>
          <w:sz w:val="24"/>
          <w:szCs w:val="24"/>
        </w:rPr>
      </w:pPr>
    </w:p>
    <w:p w14:paraId="7BC28BF0" w14:textId="138EE7DB" w:rsidR="008C5275" w:rsidRPr="000B6B06" w:rsidRDefault="008C5275" w:rsidP="008C5275">
      <w:pPr>
        <w:spacing w:after="0" w:line="240" w:lineRule="auto"/>
        <w:ind w:left="2880" w:hanging="2880"/>
        <w:rPr>
          <w:rFonts w:ascii="Calibri" w:hAnsi="Calibri" w:cs="Calibri"/>
          <w:b/>
          <w:bCs/>
          <w:color w:val="FF0000"/>
          <w:sz w:val="24"/>
          <w:szCs w:val="24"/>
        </w:rPr>
      </w:pPr>
      <w:r w:rsidRPr="000B6B06">
        <w:rPr>
          <w:rFonts w:ascii="Calibri" w:hAnsi="Calibri" w:cs="Calibri"/>
          <w:b/>
          <w:bCs/>
          <w:sz w:val="24"/>
          <w:szCs w:val="24"/>
        </w:rPr>
        <w:t xml:space="preserve">Working hours: </w:t>
      </w:r>
      <w:r w:rsidRPr="000B6B06">
        <w:rPr>
          <w:rFonts w:ascii="Calibri" w:hAnsi="Calibri" w:cs="Calibri"/>
          <w:b/>
          <w:bCs/>
          <w:sz w:val="24"/>
          <w:szCs w:val="24"/>
        </w:rPr>
        <w:tab/>
      </w:r>
      <w:r w:rsidR="00F43E34" w:rsidRPr="000B6B06">
        <w:rPr>
          <w:rFonts w:ascii="Calibri" w:hAnsi="Calibri" w:cs="Calibri"/>
          <w:b/>
          <w:bCs/>
          <w:sz w:val="24"/>
          <w:szCs w:val="24"/>
        </w:rPr>
        <w:t>Full time</w:t>
      </w:r>
      <w:r w:rsidR="00F52C36">
        <w:rPr>
          <w:rFonts w:ascii="Calibri" w:hAnsi="Calibri" w:cs="Calibri"/>
          <w:b/>
          <w:bCs/>
          <w:sz w:val="24"/>
          <w:szCs w:val="24"/>
        </w:rPr>
        <w:t xml:space="preserve"> (37 hours)</w:t>
      </w:r>
    </w:p>
    <w:p w14:paraId="553E8E7B" w14:textId="77777777" w:rsidR="008C5275" w:rsidRPr="000B6B06" w:rsidRDefault="008C5275" w:rsidP="008C5275">
      <w:pPr>
        <w:spacing w:after="0" w:line="240" w:lineRule="auto"/>
        <w:ind w:left="2880" w:hanging="2880"/>
        <w:rPr>
          <w:rFonts w:ascii="Calibri" w:hAnsi="Calibri" w:cs="Calibri"/>
          <w:b/>
          <w:bCs/>
          <w:sz w:val="24"/>
          <w:szCs w:val="24"/>
        </w:rPr>
      </w:pPr>
    </w:p>
    <w:p w14:paraId="08775FDC" w14:textId="72DD5EF9" w:rsidR="008C5275" w:rsidRPr="000B6B06" w:rsidRDefault="00F43E34" w:rsidP="008C5275">
      <w:pPr>
        <w:spacing w:after="0" w:line="240" w:lineRule="auto"/>
        <w:ind w:left="2880" w:hanging="2880"/>
        <w:rPr>
          <w:rFonts w:ascii="Calibri" w:hAnsi="Calibri" w:cs="Calibri"/>
          <w:b/>
          <w:bCs/>
          <w:color w:val="FF0000"/>
          <w:sz w:val="24"/>
          <w:szCs w:val="24"/>
        </w:rPr>
      </w:pPr>
      <w:r w:rsidRPr="000B6B06">
        <w:rPr>
          <w:rFonts w:ascii="Calibri" w:hAnsi="Calibri" w:cs="Calibri"/>
          <w:b/>
          <w:bCs/>
          <w:sz w:val="24"/>
          <w:szCs w:val="24"/>
        </w:rPr>
        <w:t>P</w:t>
      </w:r>
      <w:r w:rsidR="008C5275" w:rsidRPr="000B6B06">
        <w:rPr>
          <w:rFonts w:ascii="Calibri" w:hAnsi="Calibri" w:cs="Calibri"/>
          <w:b/>
          <w:bCs/>
          <w:sz w:val="24"/>
          <w:szCs w:val="24"/>
        </w:rPr>
        <w:t xml:space="preserve">ermanent </w:t>
      </w:r>
      <w:r w:rsidR="008C5275" w:rsidRPr="000B6B06">
        <w:rPr>
          <w:rFonts w:ascii="Calibri" w:hAnsi="Calibri" w:cs="Calibri"/>
          <w:b/>
          <w:bCs/>
          <w:sz w:val="24"/>
          <w:szCs w:val="24"/>
        </w:rPr>
        <w:tab/>
      </w:r>
    </w:p>
    <w:p w14:paraId="4506528F" w14:textId="77777777" w:rsidR="00E36B4B" w:rsidRPr="000B6B06" w:rsidRDefault="00E36B4B" w:rsidP="00E36B4B">
      <w:pPr>
        <w:spacing w:after="0" w:line="240" w:lineRule="auto"/>
        <w:rPr>
          <w:rFonts w:ascii="Calibri" w:hAnsi="Calibri" w:cs="Calibri"/>
          <w:b/>
          <w:color w:val="FF0000"/>
          <w:sz w:val="24"/>
          <w:szCs w:val="24"/>
        </w:rPr>
      </w:pPr>
    </w:p>
    <w:p w14:paraId="2DF02B57" w14:textId="77777777" w:rsidR="00A77C40" w:rsidRPr="000B6B06" w:rsidRDefault="00A77C40" w:rsidP="00E36B4B">
      <w:pPr>
        <w:spacing w:after="0" w:line="240" w:lineRule="auto"/>
        <w:rPr>
          <w:rFonts w:ascii="Calibri" w:hAnsi="Calibri" w:cs="Calibri"/>
          <w:b/>
          <w:color w:val="FF0000"/>
          <w:sz w:val="24"/>
          <w:szCs w:val="24"/>
        </w:rPr>
      </w:pPr>
    </w:p>
    <w:p w14:paraId="3270DF1C" w14:textId="77777777" w:rsidR="00570022" w:rsidRPr="000B6B06" w:rsidRDefault="00E36B4B" w:rsidP="00E36B4B">
      <w:pPr>
        <w:spacing w:after="0" w:line="240" w:lineRule="auto"/>
        <w:rPr>
          <w:rFonts w:ascii="Calibri" w:hAnsi="Calibri" w:cs="Calibri"/>
          <w:b/>
          <w:sz w:val="24"/>
          <w:szCs w:val="24"/>
        </w:rPr>
      </w:pPr>
      <w:r w:rsidRPr="000B6B06">
        <w:rPr>
          <w:rFonts w:ascii="Calibri" w:hAnsi="Calibri" w:cs="Calibri"/>
          <w:b/>
          <w:sz w:val="24"/>
          <w:szCs w:val="24"/>
        </w:rPr>
        <w:t>Purpose of role</w:t>
      </w:r>
      <w:r w:rsidR="00570022" w:rsidRPr="000B6B06">
        <w:rPr>
          <w:rFonts w:ascii="Calibri" w:hAnsi="Calibri" w:cs="Calibri"/>
          <w:b/>
          <w:sz w:val="24"/>
          <w:szCs w:val="24"/>
        </w:rPr>
        <w:t xml:space="preserve"> </w:t>
      </w:r>
    </w:p>
    <w:p w14:paraId="047F33E3" w14:textId="4CAB6050" w:rsidR="00F43E34" w:rsidRPr="000B6B06" w:rsidRDefault="00F43E34" w:rsidP="00F43E34">
      <w:pPr>
        <w:tabs>
          <w:tab w:val="left" w:pos="-1440"/>
        </w:tabs>
        <w:jc w:val="both"/>
        <w:rPr>
          <w:rFonts w:cs="Arial"/>
          <w:sz w:val="24"/>
          <w:szCs w:val="24"/>
        </w:rPr>
      </w:pPr>
      <w:r w:rsidRPr="000B6B06">
        <w:rPr>
          <w:rFonts w:cs="Arial"/>
          <w:sz w:val="24"/>
          <w:szCs w:val="24"/>
        </w:rPr>
        <w:t>Responsible for the management of Strategic Planning team and the delivery of Local Plan and other planning policy documents. Partnership working and delivering projects which fit the strategic aspirations of the Council. Contributing to the wider departmental and corporate objectives.</w:t>
      </w:r>
    </w:p>
    <w:p w14:paraId="14919E28" w14:textId="77777777" w:rsidR="00E36B4B" w:rsidRPr="000B6B06" w:rsidRDefault="00E36B4B" w:rsidP="00E36B4B">
      <w:pPr>
        <w:spacing w:line="240" w:lineRule="auto"/>
        <w:rPr>
          <w:rFonts w:ascii="Calibri" w:hAnsi="Calibri" w:cs="Calibri"/>
          <w:b/>
          <w:sz w:val="24"/>
          <w:szCs w:val="24"/>
        </w:rPr>
      </w:pPr>
      <w:r w:rsidRPr="000B6B06">
        <w:rPr>
          <w:rFonts w:ascii="Calibri" w:hAnsi="Calibri" w:cs="Calibri"/>
          <w:b/>
          <w:sz w:val="24"/>
          <w:szCs w:val="24"/>
        </w:rPr>
        <w:t>Key result areas:</w:t>
      </w:r>
    </w:p>
    <w:p w14:paraId="226017EE" w14:textId="07C7E6C9" w:rsidR="00F43E34" w:rsidRPr="000B6B06" w:rsidRDefault="00F43E34" w:rsidP="00F43E34">
      <w:pPr>
        <w:pStyle w:val="Level1"/>
        <w:numPr>
          <w:ilvl w:val="0"/>
          <w:numId w:val="14"/>
        </w:numPr>
        <w:tabs>
          <w:tab w:val="left" w:pos="-1440"/>
        </w:tabs>
        <w:jc w:val="both"/>
        <w:rPr>
          <w:rFonts w:ascii="Calibri" w:hAnsi="Calibri" w:cs="Calibri"/>
        </w:rPr>
      </w:pPr>
      <w:r w:rsidRPr="000B6B06">
        <w:rPr>
          <w:rFonts w:ascii="Calibri" w:hAnsi="Calibri" w:cs="Calibri"/>
        </w:rPr>
        <w:t>Management of the overall resources, control and efficient performance management of the Strategic Planning team.</w:t>
      </w:r>
    </w:p>
    <w:p w14:paraId="45116328" w14:textId="74F2D19B" w:rsidR="009D3FC0" w:rsidRPr="000B6B06" w:rsidRDefault="00F43E34" w:rsidP="00D756FF">
      <w:pPr>
        <w:pStyle w:val="ListParagraph"/>
        <w:numPr>
          <w:ilvl w:val="0"/>
          <w:numId w:val="14"/>
        </w:numPr>
        <w:spacing w:line="240" w:lineRule="auto"/>
        <w:rPr>
          <w:rFonts w:ascii="Calibri" w:hAnsi="Calibri" w:cs="Calibri"/>
          <w:bCs/>
          <w:sz w:val="24"/>
          <w:szCs w:val="24"/>
        </w:rPr>
      </w:pPr>
      <w:r w:rsidRPr="000B6B06">
        <w:rPr>
          <w:rFonts w:ascii="Calibri" w:hAnsi="Calibri" w:cs="Calibri"/>
          <w:bCs/>
          <w:sz w:val="24"/>
          <w:szCs w:val="24"/>
        </w:rPr>
        <w:t>Preparation and delivery of the Council’s Local Plan and other planning policy documents, including community infrastructure levy charging schedules.</w:t>
      </w:r>
    </w:p>
    <w:p w14:paraId="443B7DEE" w14:textId="167B473F" w:rsidR="00F43E34" w:rsidRPr="000B6B06" w:rsidRDefault="00F43E34" w:rsidP="00D756FF">
      <w:pPr>
        <w:pStyle w:val="ListParagraph"/>
        <w:numPr>
          <w:ilvl w:val="0"/>
          <w:numId w:val="14"/>
        </w:numPr>
        <w:spacing w:line="240" w:lineRule="auto"/>
        <w:rPr>
          <w:rFonts w:ascii="Calibri" w:hAnsi="Calibri" w:cs="Calibri"/>
          <w:bCs/>
          <w:sz w:val="24"/>
          <w:szCs w:val="24"/>
        </w:rPr>
      </w:pPr>
      <w:r w:rsidRPr="000B6B06">
        <w:rPr>
          <w:rFonts w:ascii="Calibri" w:hAnsi="Calibri" w:cs="Calibri"/>
          <w:bCs/>
          <w:sz w:val="24"/>
          <w:szCs w:val="24"/>
        </w:rPr>
        <w:t>Allocat</w:t>
      </w:r>
      <w:r w:rsidR="003207C4">
        <w:rPr>
          <w:rFonts w:ascii="Calibri" w:hAnsi="Calibri" w:cs="Calibri"/>
          <w:bCs/>
          <w:sz w:val="24"/>
          <w:szCs w:val="24"/>
        </w:rPr>
        <w:t>i</w:t>
      </w:r>
      <w:r w:rsidRPr="000B6B06">
        <w:rPr>
          <w:rFonts w:ascii="Calibri" w:hAnsi="Calibri" w:cs="Calibri"/>
          <w:bCs/>
          <w:sz w:val="24"/>
          <w:szCs w:val="24"/>
        </w:rPr>
        <w:t xml:space="preserve">on and spend of section 106 and community infrastructure levy funds.  </w:t>
      </w:r>
    </w:p>
    <w:p w14:paraId="114852BC" w14:textId="1C6F6BE6" w:rsidR="00D756FF" w:rsidRPr="000B6B06" w:rsidRDefault="00F43E34" w:rsidP="00D756FF">
      <w:pPr>
        <w:pStyle w:val="ListParagraph"/>
        <w:numPr>
          <w:ilvl w:val="0"/>
          <w:numId w:val="14"/>
        </w:numPr>
        <w:spacing w:line="240" w:lineRule="auto"/>
        <w:rPr>
          <w:rFonts w:ascii="Calibri" w:hAnsi="Calibri" w:cs="Calibri"/>
          <w:bCs/>
          <w:sz w:val="24"/>
          <w:szCs w:val="24"/>
        </w:rPr>
      </w:pPr>
      <w:r w:rsidRPr="000B6B06">
        <w:rPr>
          <w:rFonts w:ascii="Calibri" w:hAnsi="Calibri" w:cs="Calibri"/>
          <w:bCs/>
          <w:sz w:val="24"/>
          <w:szCs w:val="24"/>
        </w:rPr>
        <w:t>Providing support for Neighbourhood Plan groups.</w:t>
      </w:r>
    </w:p>
    <w:p w14:paraId="4BE02A06" w14:textId="0359DCD1" w:rsidR="00D756FF" w:rsidRPr="000B6B06" w:rsidRDefault="00F43E34" w:rsidP="00D756FF">
      <w:pPr>
        <w:pStyle w:val="ListParagraph"/>
        <w:numPr>
          <w:ilvl w:val="0"/>
          <w:numId w:val="14"/>
        </w:numPr>
        <w:spacing w:line="240" w:lineRule="auto"/>
        <w:rPr>
          <w:rFonts w:ascii="Calibri" w:hAnsi="Calibri" w:cs="Calibri"/>
          <w:bCs/>
          <w:sz w:val="24"/>
          <w:szCs w:val="24"/>
        </w:rPr>
      </w:pPr>
      <w:r w:rsidRPr="000B6B06">
        <w:rPr>
          <w:rFonts w:ascii="Calibri" w:hAnsi="Calibri" w:cs="Calibri"/>
          <w:bCs/>
          <w:sz w:val="24"/>
          <w:szCs w:val="24"/>
        </w:rPr>
        <w:t xml:space="preserve">Representing the Council </w:t>
      </w:r>
      <w:proofErr w:type="gramStart"/>
      <w:r w:rsidRPr="000B6B06">
        <w:rPr>
          <w:rFonts w:ascii="Calibri" w:hAnsi="Calibri" w:cs="Calibri"/>
          <w:bCs/>
          <w:sz w:val="24"/>
          <w:szCs w:val="24"/>
        </w:rPr>
        <w:t>with regard to</w:t>
      </w:r>
      <w:proofErr w:type="gramEnd"/>
      <w:r w:rsidRPr="000B6B06">
        <w:rPr>
          <w:rFonts w:ascii="Calibri" w:hAnsi="Calibri" w:cs="Calibri"/>
          <w:bCs/>
          <w:sz w:val="24"/>
          <w:szCs w:val="24"/>
        </w:rPr>
        <w:t xml:space="preserve"> strategic cross-boundary planning matters</w:t>
      </w:r>
    </w:p>
    <w:p w14:paraId="783AD679" w14:textId="6B405BC0" w:rsidR="00D756FF" w:rsidRPr="000B6B06" w:rsidRDefault="00F43E34" w:rsidP="00D756FF">
      <w:pPr>
        <w:pStyle w:val="ListParagraph"/>
        <w:numPr>
          <w:ilvl w:val="0"/>
          <w:numId w:val="14"/>
        </w:numPr>
        <w:spacing w:line="240" w:lineRule="auto"/>
        <w:rPr>
          <w:rFonts w:ascii="Calibri" w:hAnsi="Calibri" w:cs="Calibri"/>
          <w:bCs/>
          <w:sz w:val="24"/>
          <w:szCs w:val="24"/>
        </w:rPr>
      </w:pPr>
      <w:r w:rsidRPr="000B6B06">
        <w:rPr>
          <w:rFonts w:ascii="Calibri" w:hAnsi="Calibri" w:cs="Calibri"/>
          <w:bCs/>
          <w:sz w:val="24"/>
          <w:szCs w:val="24"/>
        </w:rPr>
        <w:t xml:space="preserve">Overseeing the preparation of reports relating to major, strategically important planning applications.  </w:t>
      </w:r>
    </w:p>
    <w:p w14:paraId="4A8EF9D7" w14:textId="62E8EA3F" w:rsidR="00D756FF" w:rsidRPr="000B6B06" w:rsidRDefault="00F43E34" w:rsidP="00D756FF">
      <w:pPr>
        <w:pStyle w:val="ListParagraph"/>
        <w:numPr>
          <w:ilvl w:val="0"/>
          <w:numId w:val="14"/>
        </w:numPr>
        <w:spacing w:line="240" w:lineRule="auto"/>
        <w:rPr>
          <w:rFonts w:ascii="Calibri" w:hAnsi="Calibri" w:cs="Calibri"/>
          <w:bCs/>
          <w:sz w:val="24"/>
          <w:szCs w:val="24"/>
        </w:rPr>
      </w:pPr>
      <w:r w:rsidRPr="000B6B06">
        <w:rPr>
          <w:rFonts w:ascii="Calibri" w:hAnsi="Calibri" w:cs="Calibri"/>
          <w:bCs/>
          <w:sz w:val="24"/>
          <w:szCs w:val="24"/>
        </w:rPr>
        <w:t>Overseeing the production of Conservation Area Appraisals</w:t>
      </w:r>
    </w:p>
    <w:p w14:paraId="316D2891" w14:textId="6A5A6656" w:rsidR="00E36B4B" w:rsidRPr="000B6B06" w:rsidRDefault="00165112" w:rsidP="00E36B4B">
      <w:pPr>
        <w:widowControl w:val="0"/>
        <w:autoSpaceDE w:val="0"/>
        <w:autoSpaceDN w:val="0"/>
        <w:adjustRightInd w:val="0"/>
        <w:ind w:left="-284" w:firstLine="284"/>
        <w:rPr>
          <w:rFonts w:ascii="Calibri" w:hAnsi="Calibri" w:cs="Calibri"/>
          <w:b/>
          <w:sz w:val="24"/>
          <w:szCs w:val="24"/>
        </w:rPr>
      </w:pPr>
      <w:r w:rsidRPr="000B6B06">
        <w:rPr>
          <w:rFonts w:ascii="Calibri" w:hAnsi="Calibri" w:cs="Calibri"/>
          <w:b/>
          <w:sz w:val="24"/>
          <w:szCs w:val="24"/>
        </w:rPr>
        <w:t>Main</w:t>
      </w:r>
      <w:r w:rsidR="00E36B4B" w:rsidRPr="000B6B06">
        <w:rPr>
          <w:rFonts w:ascii="Calibri" w:hAnsi="Calibri" w:cs="Calibri"/>
          <w:b/>
          <w:sz w:val="24"/>
          <w:szCs w:val="24"/>
        </w:rPr>
        <w:t xml:space="preserve"> responsibilities</w:t>
      </w:r>
    </w:p>
    <w:p w14:paraId="43BA19D1" w14:textId="5097ADAF" w:rsidR="00E36B4B" w:rsidRPr="000B6B06" w:rsidRDefault="00AD63AD" w:rsidP="00E36B4B">
      <w:pPr>
        <w:pStyle w:val="ListParagraph"/>
        <w:numPr>
          <w:ilvl w:val="0"/>
          <w:numId w:val="1"/>
        </w:numPr>
        <w:spacing w:line="240" w:lineRule="auto"/>
        <w:rPr>
          <w:rFonts w:ascii="Calibri" w:hAnsi="Calibri" w:cs="Calibri"/>
          <w:sz w:val="24"/>
          <w:szCs w:val="24"/>
        </w:rPr>
      </w:pPr>
      <w:r w:rsidRPr="000B6B06">
        <w:rPr>
          <w:rFonts w:ascii="Calibri" w:hAnsi="Calibri" w:cs="Calibri"/>
          <w:sz w:val="24"/>
          <w:szCs w:val="24"/>
        </w:rPr>
        <w:t>To be responsible for the formulation of the Borough Council’s planning policies</w:t>
      </w:r>
    </w:p>
    <w:p w14:paraId="557D4A48" w14:textId="347A85C8" w:rsidR="00E36B4B" w:rsidRPr="000B6B06" w:rsidRDefault="00AD63AD" w:rsidP="00E36B4B">
      <w:pPr>
        <w:pStyle w:val="ListParagraph"/>
        <w:numPr>
          <w:ilvl w:val="0"/>
          <w:numId w:val="1"/>
        </w:numPr>
        <w:spacing w:line="240" w:lineRule="auto"/>
        <w:rPr>
          <w:rFonts w:ascii="Calibri" w:hAnsi="Calibri" w:cs="Calibri"/>
          <w:sz w:val="24"/>
          <w:szCs w:val="24"/>
        </w:rPr>
      </w:pPr>
      <w:r w:rsidRPr="000B6B06">
        <w:rPr>
          <w:rFonts w:ascii="Calibri" w:hAnsi="Calibri" w:cs="Calibri"/>
          <w:sz w:val="24"/>
          <w:szCs w:val="24"/>
        </w:rPr>
        <w:t xml:space="preserve">Represent the Council on the Norfolk Strategic Planning Officers Gorup and other cross-boundary groups.  Provide officer-level support to the Norfolk Strategic Planning Member Forum. </w:t>
      </w:r>
    </w:p>
    <w:p w14:paraId="3F9298CD" w14:textId="28DFD55D"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lastRenderedPageBreak/>
        <w:t xml:space="preserve">To develop good working relationships, effective </w:t>
      </w:r>
      <w:r w:rsidR="008D337D" w:rsidRPr="000B6B06">
        <w:rPr>
          <w:rFonts w:ascii="Calibri" w:hAnsi="Calibri" w:cs="Calibri"/>
          <w:sz w:val="24"/>
          <w:szCs w:val="24"/>
        </w:rPr>
        <w:t>communications,</w:t>
      </w:r>
      <w:r w:rsidRPr="000B6B06">
        <w:rPr>
          <w:rFonts w:ascii="Calibri" w:hAnsi="Calibri" w:cs="Calibri"/>
          <w:sz w:val="24"/>
          <w:szCs w:val="24"/>
        </w:rPr>
        <w:t xml:space="preserve"> and strong partnerships with outside organisations at a local, </w:t>
      </w:r>
      <w:r w:rsidR="008D337D" w:rsidRPr="000B6B06">
        <w:rPr>
          <w:rFonts w:ascii="Calibri" w:hAnsi="Calibri" w:cs="Calibri"/>
          <w:sz w:val="24"/>
          <w:szCs w:val="24"/>
        </w:rPr>
        <w:t>regional,</w:t>
      </w:r>
      <w:r w:rsidRPr="000B6B06">
        <w:rPr>
          <w:rFonts w:ascii="Calibri" w:hAnsi="Calibri" w:cs="Calibri"/>
          <w:sz w:val="24"/>
          <w:szCs w:val="24"/>
        </w:rPr>
        <w:t xml:space="preserve"> and national level relevant to the planning of the Borough.</w:t>
      </w:r>
    </w:p>
    <w:p w14:paraId="6D70E4FC" w14:textId="2DB7A5B1"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 xml:space="preserve">To prepare and supervise the timely preparation of the Annual Monitoring Report, Brownfield Register and other housing and planning information required to be submitted to the Government.  </w:t>
      </w:r>
    </w:p>
    <w:p w14:paraId="3502B946" w14:textId="77777777"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To support parish councils preparing Neighbourhood Plans through the provision of advice.</w:t>
      </w:r>
    </w:p>
    <w:p w14:paraId="580360CD" w14:textId="630AF1BB"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To attend Council, Cabinet and relevant committee meetings of the Borough Council as required.</w:t>
      </w:r>
    </w:p>
    <w:p w14:paraId="716C4AB9" w14:textId="77777777"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To provide advice to, and work with, Councillors, other officers of the Borough Council, officers of other statutory and non-statutory organisations and members of the public to develop good working relationships, effective communications and strong partnerships related to the relevant part of the service.</w:t>
      </w:r>
    </w:p>
    <w:p w14:paraId="60E26EEA" w14:textId="5CAA3E9B"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To deputise for the Head of Planning on matters relating to the strategic planning function, including input into the departmental Service Plan and corporate goals.</w:t>
      </w:r>
    </w:p>
    <w:p w14:paraId="440DF5ED" w14:textId="77777777"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 xml:space="preserve">To lead on/assist in the bidding for external funding to deliver the strategic planning ambition and the Corporate Plan objectives. </w:t>
      </w:r>
    </w:p>
    <w:p w14:paraId="709CFC44" w14:textId="77777777"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To liaise with other managers within the Service and the Council and supervise work on matters of mutual interest.</w:t>
      </w:r>
    </w:p>
    <w:p w14:paraId="250B9B35" w14:textId="4BED0091"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To be responsible for: liaison with Ordnance Survey, the Council’s LLPG Street Naming and Numbering, Land Charges and Tree Preservation Order functions as well as English Heritage &amp; the Norfolk Coast Partnership.</w:t>
      </w:r>
    </w:p>
    <w:p w14:paraId="2A30AFA3" w14:textId="7F57B022"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 xml:space="preserve">To prepare and supervise the preparation of timely consultation responses to relevant planning applications, pre-application advice requests, nationally strategic infrastructure projects, transport projects and government consultations relevent to planning policy and strategic planning, including attendance at meetings (as appropriate). </w:t>
      </w:r>
    </w:p>
    <w:p w14:paraId="0A6A737C" w14:textId="77777777"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To give professional and managerial guidance to employees and uphold and promote the highest personal and professional standards.</w:t>
      </w:r>
    </w:p>
    <w:p w14:paraId="6C90B147" w14:textId="77777777" w:rsidR="00AD63AD" w:rsidRPr="000B6B06" w:rsidRDefault="00AD63AD" w:rsidP="00AD63AD">
      <w:pPr>
        <w:pStyle w:val="ListParagraph"/>
        <w:numPr>
          <w:ilvl w:val="0"/>
          <w:numId w:val="1"/>
        </w:numPr>
        <w:rPr>
          <w:rFonts w:ascii="Calibri" w:hAnsi="Calibri" w:cs="Calibri"/>
          <w:sz w:val="24"/>
          <w:szCs w:val="24"/>
        </w:rPr>
      </w:pPr>
      <w:r w:rsidRPr="000B6B06">
        <w:rPr>
          <w:rFonts w:ascii="Calibri" w:hAnsi="Calibri" w:cs="Calibri"/>
          <w:sz w:val="24"/>
          <w:szCs w:val="24"/>
        </w:rPr>
        <w:t>To undertake any other duties consistent with those listed above and appropriate to the title and grade of the post.</w:t>
      </w:r>
    </w:p>
    <w:p w14:paraId="74EFE293" w14:textId="6A053D49" w:rsidR="00E36B4B" w:rsidRPr="000B6B06" w:rsidRDefault="00E36B4B" w:rsidP="00AD63AD">
      <w:pPr>
        <w:spacing w:line="240" w:lineRule="auto"/>
        <w:ind w:left="360"/>
        <w:rPr>
          <w:rFonts w:ascii="Calibri" w:hAnsi="Calibri" w:cs="Calibri"/>
          <w:sz w:val="24"/>
          <w:szCs w:val="24"/>
        </w:rPr>
      </w:pPr>
    </w:p>
    <w:p w14:paraId="4E49ECE2" w14:textId="77777777" w:rsidR="00D5755C" w:rsidRDefault="00D5755C" w:rsidP="00D5755C">
      <w:pPr>
        <w:jc w:val="both"/>
        <w:rPr>
          <w:rFonts w:ascii="Calibri" w:hAnsi="Calibri" w:cs="Calibri"/>
          <w:b/>
          <w:sz w:val="24"/>
          <w:szCs w:val="24"/>
        </w:rPr>
      </w:pPr>
      <w:r w:rsidRPr="000B6B06">
        <w:rPr>
          <w:rFonts w:ascii="Calibri" w:hAnsi="Calibri" w:cs="Calibri"/>
          <w:b/>
          <w:sz w:val="24"/>
          <w:szCs w:val="24"/>
        </w:rPr>
        <w:t>The above may change subject to consultation with the post holder.</w:t>
      </w:r>
    </w:p>
    <w:p w14:paraId="05117345" w14:textId="77777777" w:rsidR="00D5755C" w:rsidRPr="000B6B06" w:rsidRDefault="00D5755C" w:rsidP="00D5755C">
      <w:pPr>
        <w:jc w:val="both"/>
        <w:rPr>
          <w:rFonts w:ascii="Calibri" w:hAnsi="Calibri" w:cs="Calibri"/>
          <w:b/>
          <w:sz w:val="24"/>
          <w:szCs w:val="24"/>
        </w:rPr>
      </w:pPr>
      <w:r w:rsidRPr="000B6B06">
        <w:rPr>
          <w:rFonts w:ascii="Calibri" w:hAnsi="Calibri" w:cs="Calibri"/>
          <w:b/>
          <w:sz w:val="24"/>
          <w:szCs w:val="24"/>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14:paraId="097FD764" w14:textId="4EB0D17A" w:rsidR="00E36B4B" w:rsidRPr="000B6B06" w:rsidRDefault="00E36B4B" w:rsidP="008F2548">
      <w:pPr>
        <w:spacing w:line="240" w:lineRule="auto"/>
        <w:jc w:val="both"/>
        <w:rPr>
          <w:rFonts w:ascii="Calibri" w:hAnsi="Calibri" w:cs="Calibri"/>
          <w:b/>
          <w:color w:val="FF0000"/>
          <w:sz w:val="24"/>
          <w:szCs w:val="24"/>
        </w:rPr>
      </w:pPr>
      <w:r w:rsidRPr="000B6B06">
        <w:rPr>
          <w:rFonts w:ascii="Calibri" w:hAnsi="Calibri" w:cs="Calibri"/>
          <w:b/>
          <w:sz w:val="24"/>
          <w:szCs w:val="24"/>
        </w:rPr>
        <w:lastRenderedPageBreak/>
        <w:t>This post is politically restricted under the Local Government and Housing Act 1989</w:t>
      </w:r>
      <w:r w:rsidR="0018312F" w:rsidRPr="000B6B06">
        <w:rPr>
          <w:rFonts w:ascii="Calibri" w:hAnsi="Calibri" w:cs="Calibri"/>
          <w:b/>
          <w:sz w:val="24"/>
          <w:szCs w:val="24"/>
        </w:rPr>
        <w:t xml:space="preserve"> (as amended) and the Local Government Officers (Political Restrictions) Regulations, 1990 (as amended)</w:t>
      </w:r>
      <w:r w:rsidR="0018312F" w:rsidRPr="000B6B06">
        <w:rPr>
          <w:rFonts w:ascii="Calibri" w:hAnsi="Calibri" w:cs="Calibri"/>
          <w:sz w:val="24"/>
          <w:szCs w:val="24"/>
        </w:rPr>
        <w:t xml:space="preserve"> </w:t>
      </w:r>
      <w:r w:rsidRPr="000B6B06">
        <w:rPr>
          <w:rFonts w:ascii="Calibri" w:hAnsi="Calibri" w:cs="Calibri"/>
          <w:b/>
          <w:sz w:val="24"/>
          <w:szCs w:val="24"/>
        </w:rPr>
        <w:t xml:space="preserve"> </w:t>
      </w:r>
      <w:r w:rsidRPr="000B6B06">
        <w:rPr>
          <w:rFonts w:ascii="Calibri" w:hAnsi="Calibri" w:cs="Calibri"/>
          <w:b/>
          <w:color w:val="FF0000"/>
          <w:sz w:val="24"/>
          <w:szCs w:val="24"/>
        </w:rPr>
        <w:br w:type="page"/>
      </w:r>
    </w:p>
    <w:p w14:paraId="0876C916" w14:textId="40707484" w:rsidR="00E36B4B" w:rsidRPr="00636A46" w:rsidRDefault="00E36B4B" w:rsidP="00E36B4B">
      <w:pPr>
        <w:spacing w:line="240" w:lineRule="auto"/>
        <w:rPr>
          <w:rFonts w:ascii="Calibri" w:hAnsi="Calibri" w:cs="Calibri"/>
          <w:b/>
          <w:sz w:val="24"/>
          <w:szCs w:val="24"/>
        </w:rPr>
      </w:pPr>
    </w:p>
    <w:p w14:paraId="7A5CF2CF" w14:textId="2FFB5349" w:rsidR="00E36B4B" w:rsidRPr="002073A5" w:rsidRDefault="002073A5" w:rsidP="00E36B4B">
      <w:pPr>
        <w:spacing w:line="240" w:lineRule="auto"/>
        <w:rPr>
          <w:rFonts w:ascii="Calibri" w:hAnsi="Calibri" w:cs="Calibri"/>
          <w:b/>
          <w:sz w:val="36"/>
          <w:szCs w:val="36"/>
        </w:rPr>
      </w:pPr>
      <w:r w:rsidRPr="002073A5">
        <w:rPr>
          <w:rFonts w:ascii="Calibri" w:hAnsi="Calibri" w:cs="Calibri"/>
          <w:b/>
          <w:sz w:val="36"/>
          <w:szCs w:val="36"/>
        </w:rPr>
        <w:t>Person Specification</w:t>
      </w:r>
    </w:p>
    <w:p w14:paraId="72414DA6" w14:textId="7061238A" w:rsidR="00AD1B0A" w:rsidRPr="003207C4" w:rsidRDefault="00AD1B0A" w:rsidP="00E35528">
      <w:pPr>
        <w:pStyle w:val="ListParagraph"/>
        <w:numPr>
          <w:ilvl w:val="0"/>
          <w:numId w:val="9"/>
        </w:numPr>
        <w:spacing w:after="0" w:line="240" w:lineRule="auto"/>
        <w:rPr>
          <w:rFonts w:ascii="Calibri" w:hAnsi="Calibri" w:cs="Calibri"/>
          <w:b/>
          <w:sz w:val="24"/>
          <w:szCs w:val="24"/>
        </w:rPr>
      </w:pPr>
      <w:r w:rsidRPr="003207C4">
        <w:rPr>
          <w:rFonts w:ascii="Calibri" w:hAnsi="Calibri" w:cs="Calibri"/>
          <w:b/>
          <w:sz w:val="24"/>
          <w:szCs w:val="24"/>
        </w:rPr>
        <w:t>Experience/ Knowledge</w:t>
      </w:r>
      <w:r w:rsidR="0004378B" w:rsidRPr="003207C4">
        <w:rPr>
          <w:rFonts w:ascii="Calibri" w:hAnsi="Calibri" w:cs="Calibri"/>
          <w:bCs/>
          <w:color w:val="FF0000"/>
          <w:sz w:val="24"/>
          <w:szCs w:val="24"/>
        </w:rPr>
        <w:t xml:space="preserve"> </w:t>
      </w:r>
    </w:p>
    <w:p w14:paraId="79300F27" w14:textId="77777777" w:rsidR="00996F76" w:rsidRPr="003207C4" w:rsidRDefault="00996F76" w:rsidP="00996F76">
      <w:pPr>
        <w:pStyle w:val="ListParagraph"/>
        <w:spacing w:after="0" w:line="240" w:lineRule="auto"/>
        <w:ind w:left="360"/>
        <w:rPr>
          <w:rFonts w:ascii="Calibri" w:hAnsi="Calibri" w:cs="Calibri"/>
          <w:b/>
          <w:sz w:val="24"/>
          <w:szCs w:val="24"/>
        </w:rPr>
      </w:pPr>
    </w:p>
    <w:p w14:paraId="10734605" w14:textId="4BF5E2BD" w:rsidR="00996F76" w:rsidRPr="003207C4" w:rsidRDefault="00996F76" w:rsidP="003207C4">
      <w:pPr>
        <w:pStyle w:val="ListParagraph"/>
        <w:spacing w:after="0" w:line="240" w:lineRule="auto"/>
        <w:ind w:left="360" w:firstLine="360"/>
        <w:rPr>
          <w:rFonts w:ascii="Calibri" w:hAnsi="Calibri" w:cs="Calibri"/>
          <w:b/>
          <w:sz w:val="24"/>
          <w:szCs w:val="24"/>
        </w:rPr>
      </w:pPr>
      <w:r w:rsidRPr="003207C4">
        <w:rPr>
          <w:rFonts w:ascii="Calibri" w:hAnsi="Calibri" w:cs="Calibri"/>
          <w:b/>
          <w:sz w:val="24"/>
          <w:szCs w:val="24"/>
        </w:rPr>
        <w:t>Essential</w:t>
      </w:r>
    </w:p>
    <w:p w14:paraId="189524D3" w14:textId="788F27B2" w:rsidR="00E35528" w:rsidRPr="003207C4" w:rsidRDefault="00AD63AD" w:rsidP="008D337D">
      <w:pPr>
        <w:pStyle w:val="ListParagraph"/>
        <w:numPr>
          <w:ilvl w:val="1"/>
          <w:numId w:val="18"/>
        </w:numPr>
        <w:spacing w:after="0" w:line="240" w:lineRule="auto"/>
        <w:rPr>
          <w:rFonts w:ascii="Calibri" w:hAnsi="Calibri" w:cs="Calibri"/>
          <w:bCs/>
          <w:sz w:val="24"/>
          <w:szCs w:val="24"/>
        </w:rPr>
      </w:pPr>
      <w:r w:rsidRPr="003207C4">
        <w:rPr>
          <w:rFonts w:ascii="Calibri" w:hAnsi="Calibri" w:cs="Calibri"/>
          <w:bCs/>
          <w:sz w:val="24"/>
          <w:szCs w:val="24"/>
        </w:rPr>
        <w:t xml:space="preserve">At least 5 years recent experience in the planning profession including 3 in a senior position with some managerial </w:t>
      </w:r>
      <w:r w:rsidR="008D337D" w:rsidRPr="003207C4">
        <w:rPr>
          <w:rFonts w:ascii="Calibri" w:hAnsi="Calibri" w:cs="Calibri"/>
          <w:bCs/>
          <w:sz w:val="24"/>
          <w:szCs w:val="24"/>
        </w:rPr>
        <w:t>experience.</w:t>
      </w:r>
      <w:r w:rsidRPr="003207C4">
        <w:rPr>
          <w:rFonts w:ascii="Calibri" w:hAnsi="Calibri" w:cs="Calibri"/>
          <w:bCs/>
          <w:sz w:val="24"/>
          <w:szCs w:val="24"/>
        </w:rPr>
        <w:t xml:space="preserve"> </w:t>
      </w:r>
    </w:p>
    <w:p w14:paraId="68A5BBB1" w14:textId="4B000C09" w:rsidR="00FE3452" w:rsidRPr="003207C4" w:rsidRDefault="00FE3452" w:rsidP="008D337D">
      <w:pPr>
        <w:pStyle w:val="ListParagraph"/>
        <w:numPr>
          <w:ilvl w:val="1"/>
          <w:numId w:val="18"/>
        </w:numPr>
        <w:spacing w:after="0" w:line="240" w:lineRule="auto"/>
        <w:rPr>
          <w:rFonts w:ascii="Calibri" w:hAnsi="Calibri" w:cs="Calibri"/>
          <w:bCs/>
          <w:sz w:val="24"/>
          <w:szCs w:val="24"/>
        </w:rPr>
      </w:pPr>
      <w:r w:rsidRPr="003207C4">
        <w:rPr>
          <w:rFonts w:ascii="Calibri" w:hAnsi="Calibri" w:cs="Calibri"/>
          <w:bCs/>
          <w:sz w:val="24"/>
          <w:szCs w:val="24"/>
        </w:rPr>
        <w:t>Good knowledge of planning legislation, the NPPF and the preparation Local Plans</w:t>
      </w:r>
      <w:r w:rsidR="008D337D" w:rsidRPr="003207C4">
        <w:rPr>
          <w:rFonts w:ascii="Calibri" w:hAnsi="Calibri" w:cs="Calibri"/>
          <w:bCs/>
          <w:sz w:val="24"/>
          <w:szCs w:val="24"/>
        </w:rPr>
        <w:t>.</w:t>
      </w:r>
    </w:p>
    <w:p w14:paraId="3E51A2F5" w14:textId="5BDA9A92" w:rsidR="00AD63AD" w:rsidRPr="003207C4" w:rsidRDefault="00FE3452" w:rsidP="008D337D">
      <w:pPr>
        <w:pStyle w:val="ListParagraph"/>
        <w:numPr>
          <w:ilvl w:val="1"/>
          <w:numId w:val="18"/>
        </w:numPr>
        <w:spacing w:after="0" w:line="240" w:lineRule="auto"/>
        <w:rPr>
          <w:rFonts w:ascii="Calibri" w:hAnsi="Calibri" w:cs="Calibri"/>
          <w:bCs/>
          <w:sz w:val="24"/>
          <w:szCs w:val="24"/>
        </w:rPr>
      </w:pPr>
      <w:r w:rsidRPr="003207C4">
        <w:rPr>
          <w:rFonts w:ascii="Calibri" w:hAnsi="Calibri" w:cs="Calibri"/>
          <w:bCs/>
          <w:sz w:val="24"/>
          <w:szCs w:val="24"/>
        </w:rPr>
        <w:t>Experience of working in partnership</w:t>
      </w:r>
      <w:r w:rsidR="008D337D" w:rsidRPr="003207C4">
        <w:rPr>
          <w:rFonts w:ascii="Calibri" w:hAnsi="Calibri" w:cs="Calibri"/>
          <w:bCs/>
          <w:sz w:val="24"/>
          <w:szCs w:val="24"/>
        </w:rPr>
        <w:t>.</w:t>
      </w:r>
    </w:p>
    <w:p w14:paraId="7FEE5AC6" w14:textId="6C68C30E" w:rsidR="00FE3452" w:rsidRPr="003207C4" w:rsidRDefault="00FE3452" w:rsidP="008D337D">
      <w:pPr>
        <w:pStyle w:val="ListParagraph"/>
        <w:numPr>
          <w:ilvl w:val="1"/>
          <w:numId w:val="18"/>
        </w:numPr>
        <w:spacing w:after="0" w:line="240" w:lineRule="auto"/>
        <w:rPr>
          <w:rFonts w:ascii="Calibri" w:hAnsi="Calibri" w:cs="Calibri"/>
          <w:bCs/>
          <w:sz w:val="24"/>
          <w:szCs w:val="24"/>
        </w:rPr>
      </w:pPr>
      <w:r w:rsidRPr="003207C4">
        <w:rPr>
          <w:rFonts w:ascii="Calibri" w:hAnsi="Calibri" w:cs="Calibri"/>
          <w:bCs/>
          <w:sz w:val="24"/>
          <w:szCs w:val="24"/>
        </w:rPr>
        <w:t>Experience in both planning policy making and presenting at Council committee meetings</w:t>
      </w:r>
      <w:r w:rsidR="008D337D" w:rsidRPr="003207C4">
        <w:rPr>
          <w:rFonts w:ascii="Calibri" w:hAnsi="Calibri" w:cs="Calibri"/>
          <w:bCs/>
          <w:sz w:val="24"/>
          <w:szCs w:val="24"/>
        </w:rPr>
        <w:t>.</w:t>
      </w:r>
    </w:p>
    <w:p w14:paraId="61F895EB" w14:textId="0A0FDF22" w:rsidR="00FE3452" w:rsidRPr="003207C4" w:rsidRDefault="00FE3452" w:rsidP="008D337D">
      <w:pPr>
        <w:pStyle w:val="ListParagraph"/>
        <w:numPr>
          <w:ilvl w:val="1"/>
          <w:numId w:val="18"/>
        </w:numPr>
        <w:spacing w:after="0" w:line="240" w:lineRule="auto"/>
        <w:rPr>
          <w:rFonts w:ascii="Calibri" w:hAnsi="Calibri" w:cs="Calibri"/>
          <w:bCs/>
          <w:sz w:val="24"/>
          <w:szCs w:val="24"/>
        </w:rPr>
      </w:pPr>
      <w:r w:rsidRPr="003207C4">
        <w:rPr>
          <w:rFonts w:ascii="Calibri" w:hAnsi="Calibri" w:cs="Calibri"/>
          <w:bCs/>
          <w:sz w:val="24"/>
          <w:szCs w:val="24"/>
        </w:rPr>
        <w:t>Excellent budgeting skills</w:t>
      </w:r>
      <w:r w:rsidR="008D337D" w:rsidRPr="003207C4">
        <w:rPr>
          <w:rFonts w:ascii="Calibri" w:hAnsi="Calibri" w:cs="Calibri"/>
          <w:bCs/>
          <w:sz w:val="24"/>
          <w:szCs w:val="24"/>
        </w:rPr>
        <w:t>.</w:t>
      </w:r>
    </w:p>
    <w:p w14:paraId="189C4731" w14:textId="1DEFD653" w:rsidR="00FE3452" w:rsidRPr="003207C4" w:rsidRDefault="00FE3452" w:rsidP="008D337D">
      <w:pPr>
        <w:pStyle w:val="ListParagraph"/>
        <w:numPr>
          <w:ilvl w:val="1"/>
          <w:numId w:val="18"/>
        </w:numPr>
        <w:spacing w:after="0" w:line="240" w:lineRule="auto"/>
        <w:rPr>
          <w:rFonts w:ascii="Calibri" w:hAnsi="Calibri" w:cs="Calibri"/>
          <w:bCs/>
          <w:sz w:val="24"/>
          <w:szCs w:val="24"/>
        </w:rPr>
      </w:pPr>
      <w:r w:rsidRPr="003207C4">
        <w:rPr>
          <w:rFonts w:ascii="Calibri" w:hAnsi="Calibri" w:cs="Calibri"/>
          <w:bCs/>
          <w:sz w:val="24"/>
          <w:szCs w:val="24"/>
        </w:rPr>
        <w:t>Good verbal and written fluency with a demonstration of managerial ability</w:t>
      </w:r>
      <w:r w:rsidR="008D337D" w:rsidRPr="003207C4">
        <w:rPr>
          <w:rFonts w:ascii="Calibri" w:hAnsi="Calibri" w:cs="Calibri"/>
          <w:bCs/>
          <w:sz w:val="24"/>
          <w:szCs w:val="24"/>
        </w:rPr>
        <w:t>.</w:t>
      </w:r>
    </w:p>
    <w:p w14:paraId="4B1A78D9" w14:textId="14FDDFC2" w:rsidR="00FE3452" w:rsidRPr="003207C4" w:rsidRDefault="00FE3452" w:rsidP="008D337D">
      <w:pPr>
        <w:pStyle w:val="ListParagraph"/>
        <w:numPr>
          <w:ilvl w:val="1"/>
          <w:numId w:val="18"/>
        </w:numPr>
        <w:spacing w:after="0" w:line="240" w:lineRule="auto"/>
        <w:rPr>
          <w:rFonts w:ascii="Calibri" w:hAnsi="Calibri" w:cs="Calibri"/>
          <w:bCs/>
          <w:sz w:val="24"/>
          <w:szCs w:val="24"/>
        </w:rPr>
      </w:pPr>
      <w:r w:rsidRPr="003207C4">
        <w:rPr>
          <w:rFonts w:ascii="Calibri" w:hAnsi="Calibri" w:cs="Calibri"/>
          <w:bCs/>
          <w:sz w:val="24"/>
          <w:szCs w:val="24"/>
        </w:rPr>
        <w:t>Good level of Microsoft Office skills</w:t>
      </w:r>
      <w:r w:rsidR="008D337D" w:rsidRPr="003207C4">
        <w:rPr>
          <w:rFonts w:ascii="Calibri" w:hAnsi="Calibri" w:cs="Calibri"/>
          <w:bCs/>
          <w:sz w:val="24"/>
          <w:szCs w:val="24"/>
        </w:rPr>
        <w:t>.</w:t>
      </w:r>
    </w:p>
    <w:p w14:paraId="5D468809" w14:textId="77777777" w:rsidR="00996F76" w:rsidRPr="003207C4" w:rsidRDefault="00996F76" w:rsidP="00996F76">
      <w:pPr>
        <w:spacing w:after="0" w:line="240" w:lineRule="auto"/>
        <w:ind w:left="360"/>
        <w:rPr>
          <w:rFonts w:ascii="Calibri" w:hAnsi="Calibri" w:cs="Calibri"/>
          <w:bCs/>
          <w:sz w:val="24"/>
          <w:szCs w:val="24"/>
        </w:rPr>
      </w:pPr>
    </w:p>
    <w:p w14:paraId="4C7ECE96" w14:textId="010F2F90" w:rsidR="00996F76" w:rsidRPr="003207C4" w:rsidRDefault="00996F76" w:rsidP="003207C4">
      <w:pPr>
        <w:spacing w:after="0" w:line="240" w:lineRule="auto"/>
        <w:ind w:firstLine="720"/>
        <w:rPr>
          <w:rFonts w:ascii="Calibri" w:hAnsi="Calibri" w:cs="Calibri"/>
          <w:b/>
          <w:sz w:val="24"/>
          <w:szCs w:val="24"/>
        </w:rPr>
      </w:pPr>
      <w:r w:rsidRPr="003207C4">
        <w:rPr>
          <w:rFonts w:ascii="Calibri" w:hAnsi="Calibri" w:cs="Calibri"/>
          <w:b/>
          <w:sz w:val="24"/>
          <w:szCs w:val="24"/>
        </w:rPr>
        <w:t xml:space="preserve">Desirable </w:t>
      </w:r>
    </w:p>
    <w:p w14:paraId="1E55654F" w14:textId="6A7DD264" w:rsidR="00FE3452" w:rsidRPr="003207C4" w:rsidRDefault="00FE3452" w:rsidP="008D337D">
      <w:pPr>
        <w:pStyle w:val="ListParagraph"/>
        <w:numPr>
          <w:ilvl w:val="1"/>
          <w:numId w:val="10"/>
        </w:numPr>
        <w:spacing w:after="0" w:line="240" w:lineRule="auto"/>
        <w:rPr>
          <w:rFonts w:ascii="Calibri" w:hAnsi="Calibri" w:cs="Calibri"/>
          <w:bCs/>
          <w:sz w:val="24"/>
          <w:szCs w:val="24"/>
        </w:rPr>
      </w:pPr>
      <w:r w:rsidRPr="003207C4">
        <w:rPr>
          <w:rFonts w:ascii="Calibri" w:hAnsi="Calibri" w:cs="Calibri"/>
          <w:bCs/>
          <w:sz w:val="24"/>
          <w:szCs w:val="24"/>
        </w:rPr>
        <w:t>Experience in both public and private sectors</w:t>
      </w:r>
      <w:r w:rsidR="008D337D" w:rsidRPr="003207C4">
        <w:rPr>
          <w:rFonts w:ascii="Calibri" w:hAnsi="Calibri" w:cs="Calibri"/>
          <w:bCs/>
          <w:sz w:val="24"/>
          <w:szCs w:val="24"/>
        </w:rPr>
        <w:t>.</w:t>
      </w:r>
      <w:r w:rsidRPr="003207C4">
        <w:rPr>
          <w:rFonts w:ascii="Calibri" w:hAnsi="Calibri" w:cs="Calibri"/>
          <w:bCs/>
          <w:sz w:val="24"/>
          <w:szCs w:val="24"/>
        </w:rPr>
        <w:t xml:space="preserve"> </w:t>
      </w:r>
    </w:p>
    <w:p w14:paraId="635420F4" w14:textId="7B224B31" w:rsidR="00FE3452" w:rsidRPr="003207C4" w:rsidRDefault="00FE3452" w:rsidP="008D337D">
      <w:pPr>
        <w:pStyle w:val="ListParagraph"/>
        <w:numPr>
          <w:ilvl w:val="1"/>
          <w:numId w:val="10"/>
        </w:numPr>
        <w:spacing w:after="0" w:line="240" w:lineRule="auto"/>
        <w:rPr>
          <w:rFonts w:ascii="Calibri" w:hAnsi="Calibri" w:cs="Calibri"/>
          <w:bCs/>
          <w:sz w:val="24"/>
          <w:szCs w:val="24"/>
        </w:rPr>
      </w:pPr>
      <w:r w:rsidRPr="003207C4">
        <w:rPr>
          <w:rFonts w:ascii="Calibri" w:hAnsi="Calibri" w:cs="Calibri"/>
          <w:bCs/>
          <w:sz w:val="24"/>
          <w:szCs w:val="24"/>
        </w:rPr>
        <w:t xml:space="preserve">Experience of conservation and/or urban design.  </w:t>
      </w:r>
    </w:p>
    <w:p w14:paraId="1CF03C18" w14:textId="367D6D74" w:rsidR="00E35528" w:rsidRPr="003207C4" w:rsidRDefault="00E35528" w:rsidP="00E35528">
      <w:pPr>
        <w:pStyle w:val="ListParagraph"/>
        <w:spacing w:after="0" w:line="240" w:lineRule="auto"/>
        <w:ind w:left="360"/>
        <w:rPr>
          <w:rFonts w:ascii="Calibri" w:hAnsi="Calibri" w:cs="Calibri"/>
          <w:b/>
          <w:sz w:val="24"/>
          <w:szCs w:val="24"/>
        </w:rPr>
      </w:pPr>
    </w:p>
    <w:p w14:paraId="3FDF55D9" w14:textId="4F9879D3" w:rsidR="009F22A9" w:rsidRPr="003207C4" w:rsidRDefault="00AD1B0A" w:rsidP="00FE3452">
      <w:pPr>
        <w:pStyle w:val="ListParagraph"/>
        <w:numPr>
          <w:ilvl w:val="0"/>
          <w:numId w:val="9"/>
        </w:numPr>
        <w:spacing w:line="240" w:lineRule="auto"/>
        <w:rPr>
          <w:rFonts w:ascii="Calibri" w:hAnsi="Calibri" w:cs="Calibri"/>
          <w:bCs/>
          <w:sz w:val="24"/>
          <w:szCs w:val="24"/>
        </w:rPr>
      </w:pPr>
      <w:r w:rsidRPr="003207C4">
        <w:rPr>
          <w:rFonts w:ascii="Calibri" w:hAnsi="Calibri" w:cs="Calibri"/>
          <w:b/>
          <w:sz w:val="24"/>
          <w:szCs w:val="24"/>
        </w:rPr>
        <w:t>Qualifications</w:t>
      </w:r>
      <w:r w:rsidR="009F22A9" w:rsidRPr="003207C4">
        <w:rPr>
          <w:rFonts w:ascii="Calibri" w:hAnsi="Calibri" w:cs="Calibri"/>
          <w:b/>
          <w:sz w:val="24"/>
          <w:szCs w:val="24"/>
        </w:rPr>
        <w:t xml:space="preserve"> &amp; Skills </w:t>
      </w:r>
    </w:p>
    <w:p w14:paraId="76540499" w14:textId="3E8B5048" w:rsidR="002073A5" w:rsidRPr="003207C4" w:rsidRDefault="002073A5" w:rsidP="003207C4">
      <w:pPr>
        <w:pStyle w:val="ListParagraph"/>
        <w:spacing w:line="240" w:lineRule="auto"/>
        <w:ind w:left="360" w:firstLine="360"/>
        <w:rPr>
          <w:rFonts w:ascii="Calibri" w:hAnsi="Calibri" w:cs="Calibri"/>
          <w:b/>
          <w:sz w:val="24"/>
          <w:szCs w:val="24"/>
        </w:rPr>
      </w:pPr>
      <w:r w:rsidRPr="003207C4">
        <w:rPr>
          <w:rFonts w:ascii="Calibri" w:hAnsi="Calibri" w:cs="Calibri"/>
          <w:b/>
          <w:sz w:val="24"/>
          <w:szCs w:val="24"/>
        </w:rPr>
        <w:t xml:space="preserve">Essential </w:t>
      </w:r>
    </w:p>
    <w:p w14:paraId="3DF6766A" w14:textId="6000F66B" w:rsidR="002B1FCA" w:rsidRPr="003207C4" w:rsidRDefault="00FE3452" w:rsidP="008D337D">
      <w:pPr>
        <w:pStyle w:val="ListParagraph"/>
        <w:numPr>
          <w:ilvl w:val="1"/>
          <w:numId w:val="11"/>
        </w:numPr>
        <w:spacing w:line="240" w:lineRule="auto"/>
        <w:rPr>
          <w:rFonts w:ascii="Calibri" w:hAnsi="Calibri" w:cs="Calibri"/>
          <w:bCs/>
          <w:sz w:val="24"/>
          <w:szCs w:val="24"/>
        </w:rPr>
      </w:pPr>
      <w:r w:rsidRPr="003207C4">
        <w:rPr>
          <w:rFonts w:ascii="Calibri" w:hAnsi="Calibri" w:cs="Calibri"/>
          <w:bCs/>
          <w:sz w:val="24"/>
          <w:szCs w:val="24"/>
        </w:rPr>
        <w:t xml:space="preserve">Planning degree or diploma and a full chartered member of the Royal Town Planning Institute (MRTPI). </w:t>
      </w:r>
    </w:p>
    <w:p w14:paraId="11EC3A9B" w14:textId="77777777" w:rsidR="00FE3452" w:rsidRPr="003207C4" w:rsidRDefault="00FE3452" w:rsidP="00FE3452">
      <w:pPr>
        <w:pStyle w:val="ListParagraph"/>
        <w:spacing w:line="240" w:lineRule="auto"/>
        <w:rPr>
          <w:rFonts w:ascii="Calibri" w:hAnsi="Calibri" w:cs="Calibri"/>
          <w:bCs/>
          <w:sz w:val="24"/>
          <w:szCs w:val="24"/>
        </w:rPr>
      </w:pPr>
    </w:p>
    <w:p w14:paraId="63105FC4" w14:textId="4ADCA9FE" w:rsidR="002B1FCA" w:rsidRPr="003207C4" w:rsidRDefault="00AD1B0A" w:rsidP="002B1FCA">
      <w:pPr>
        <w:pStyle w:val="ListParagraph"/>
        <w:numPr>
          <w:ilvl w:val="0"/>
          <w:numId w:val="9"/>
        </w:numPr>
        <w:spacing w:line="240" w:lineRule="auto"/>
        <w:rPr>
          <w:rFonts w:ascii="Calibri" w:hAnsi="Calibri" w:cs="Calibri"/>
          <w:b/>
          <w:sz w:val="24"/>
          <w:szCs w:val="24"/>
        </w:rPr>
      </w:pPr>
      <w:r w:rsidRPr="003207C4">
        <w:rPr>
          <w:rFonts w:ascii="Calibri" w:hAnsi="Calibri" w:cs="Calibri"/>
          <w:b/>
          <w:sz w:val="24"/>
          <w:szCs w:val="24"/>
        </w:rPr>
        <w:t>Personal Qualities and Attributes</w:t>
      </w:r>
      <w:r w:rsidR="004F703B" w:rsidRPr="003207C4">
        <w:rPr>
          <w:rFonts w:ascii="Calibri" w:hAnsi="Calibri" w:cs="Calibri"/>
          <w:b/>
          <w:sz w:val="24"/>
          <w:szCs w:val="24"/>
        </w:rPr>
        <w:t xml:space="preserve"> </w:t>
      </w:r>
    </w:p>
    <w:p w14:paraId="46F8D209" w14:textId="70F179B6" w:rsidR="00FE3452" w:rsidRPr="003207C4" w:rsidRDefault="00FE3452" w:rsidP="008D337D">
      <w:pPr>
        <w:pStyle w:val="ListParagraph"/>
        <w:numPr>
          <w:ilvl w:val="1"/>
          <w:numId w:val="15"/>
        </w:numPr>
        <w:spacing w:line="240" w:lineRule="auto"/>
        <w:rPr>
          <w:rFonts w:ascii="Calibri" w:hAnsi="Calibri" w:cs="Calibri"/>
          <w:bCs/>
          <w:sz w:val="24"/>
          <w:szCs w:val="24"/>
        </w:rPr>
      </w:pPr>
      <w:r w:rsidRPr="003207C4">
        <w:rPr>
          <w:rFonts w:ascii="Calibri" w:hAnsi="Calibri" w:cs="Calibri"/>
          <w:bCs/>
          <w:sz w:val="24"/>
          <w:szCs w:val="24"/>
        </w:rPr>
        <w:t>Proven ability to lead, manage, empower and motivate staff</w:t>
      </w:r>
      <w:r w:rsidR="008D337D" w:rsidRPr="003207C4">
        <w:rPr>
          <w:rFonts w:ascii="Calibri" w:hAnsi="Calibri" w:cs="Calibri"/>
          <w:bCs/>
          <w:sz w:val="24"/>
          <w:szCs w:val="24"/>
        </w:rPr>
        <w:t>.</w:t>
      </w:r>
      <w:r w:rsidRPr="003207C4">
        <w:rPr>
          <w:rFonts w:ascii="Calibri" w:hAnsi="Calibri" w:cs="Calibri"/>
          <w:bCs/>
          <w:sz w:val="24"/>
          <w:szCs w:val="24"/>
        </w:rPr>
        <w:t xml:space="preserve"> </w:t>
      </w:r>
    </w:p>
    <w:p w14:paraId="529E6CC6" w14:textId="48A796AD" w:rsidR="00FE3452" w:rsidRPr="003207C4" w:rsidRDefault="00FE3452" w:rsidP="008D337D">
      <w:pPr>
        <w:pStyle w:val="ListParagraph"/>
        <w:numPr>
          <w:ilvl w:val="1"/>
          <w:numId w:val="15"/>
        </w:numPr>
        <w:spacing w:line="240" w:lineRule="auto"/>
        <w:jc w:val="both"/>
        <w:rPr>
          <w:rFonts w:ascii="Calibri" w:hAnsi="Calibri" w:cs="Calibri"/>
          <w:bCs/>
          <w:sz w:val="24"/>
          <w:szCs w:val="24"/>
        </w:rPr>
      </w:pPr>
      <w:r w:rsidRPr="003207C4">
        <w:rPr>
          <w:rFonts w:ascii="Calibri" w:hAnsi="Calibri" w:cs="Calibri"/>
          <w:bCs/>
          <w:sz w:val="24"/>
          <w:szCs w:val="24"/>
        </w:rPr>
        <w:t>Able to lead, be responsible for and manage a cross-functional team</w:t>
      </w:r>
      <w:r w:rsidR="008D337D" w:rsidRPr="003207C4">
        <w:rPr>
          <w:rFonts w:ascii="Calibri" w:hAnsi="Calibri" w:cs="Calibri"/>
          <w:bCs/>
          <w:sz w:val="24"/>
          <w:szCs w:val="24"/>
        </w:rPr>
        <w:t>.</w:t>
      </w:r>
    </w:p>
    <w:p w14:paraId="22BFC90A" w14:textId="604C41FD" w:rsidR="00FE3452" w:rsidRPr="003207C4" w:rsidRDefault="00FE3452" w:rsidP="008D337D">
      <w:pPr>
        <w:pStyle w:val="ListParagraph"/>
        <w:numPr>
          <w:ilvl w:val="1"/>
          <w:numId w:val="15"/>
        </w:numPr>
        <w:spacing w:line="240" w:lineRule="auto"/>
        <w:jc w:val="both"/>
        <w:rPr>
          <w:rFonts w:ascii="Calibri" w:hAnsi="Calibri" w:cs="Calibri"/>
          <w:bCs/>
          <w:sz w:val="24"/>
          <w:szCs w:val="24"/>
        </w:rPr>
      </w:pPr>
      <w:r w:rsidRPr="003207C4">
        <w:rPr>
          <w:rFonts w:ascii="Calibri" w:hAnsi="Calibri" w:cs="Calibri"/>
          <w:bCs/>
          <w:sz w:val="24"/>
          <w:szCs w:val="24"/>
        </w:rPr>
        <w:t>Proven ability to work on own initiative, prioritise, planning and monitoring progress of workload and meeting deadlines</w:t>
      </w:r>
      <w:r w:rsidR="008D337D" w:rsidRPr="003207C4">
        <w:rPr>
          <w:rFonts w:ascii="Calibri" w:hAnsi="Calibri" w:cs="Calibri"/>
          <w:bCs/>
          <w:sz w:val="24"/>
          <w:szCs w:val="24"/>
        </w:rPr>
        <w:t>.</w:t>
      </w:r>
    </w:p>
    <w:p w14:paraId="641B40F1" w14:textId="688C6A43" w:rsidR="00FE3452" w:rsidRPr="003207C4" w:rsidRDefault="00FE3452" w:rsidP="008D337D">
      <w:pPr>
        <w:pStyle w:val="ListParagraph"/>
        <w:numPr>
          <w:ilvl w:val="1"/>
          <w:numId w:val="15"/>
        </w:numPr>
        <w:spacing w:line="240" w:lineRule="auto"/>
        <w:jc w:val="both"/>
        <w:rPr>
          <w:rFonts w:ascii="Calibri" w:hAnsi="Calibri" w:cs="Calibri"/>
          <w:bCs/>
          <w:sz w:val="24"/>
          <w:szCs w:val="24"/>
        </w:rPr>
      </w:pPr>
      <w:r w:rsidRPr="003207C4">
        <w:rPr>
          <w:rFonts w:ascii="Calibri" w:hAnsi="Calibri" w:cs="Calibri"/>
          <w:bCs/>
          <w:sz w:val="24"/>
          <w:szCs w:val="24"/>
        </w:rPr>
        <w:t>Influencing, persuading and negotiating skills</w:t>
      </w:r>
      <w:r w:rsidR="008D337D" w:rsidRPr="003207C4">
        <w:rPr>
          <w:rFonts w:ascii="Calibri" w:hAnsi="Calibri" w:cs="Calibri"/>
          <w:bCs/>
          <w:sz w:val="24"/>
          <w:szCs w:val="24"/>
        </w:rPr>
        <w:t>.</w:t>
      </w:r>
    </w:p>
    <w:p w14:paraId="0497501F" w14:textId="6DD586FF" w:rsidR="00FE3452" w:rsidRPr="003207C4" w:rsidRDefault="00FE3452" w:rsidP="008D337D">
      <w:pPr>
        <w:pStyle w:val="ListParagraph"/>
        <w:numPr>
          <w:ilvl w:val="1"/>
          <w:numId w:val="15"/>
        </w:numPr>
        <w:spacing w:line="240" w:lineRule="auto"/>
        <w:jc w:val="both"/>
        <w:rPr>
          <w:rFonts w:ascii="Calibri" w:hAnsi="Calibri" w:cs="Calibri"/>
          <w:bCs/>
          <w:sz w:val="24"/>
          <w:szCs w:val="24"/>
        </w:rPr>
      </w:pPr>
      <w:r w:rsidRPr="003207C4">
        <w:rPr>
          <w:rFonts w:ascii="Calibri" w:hAnsi="Calibri" w:cs="Calibri"/>
          <w:bCs/>
          <w:sz w:val="24"/>
          <w:szCs w:val="24"/>
        </w:rPr>
        <w:t>Excellent organisational skills ensuring attention to detail and accuracy</w:t>
      </w:r>
      <w:r w:rsidR="008D337D" w:rsidRPr="003207C4">
        <w:rPr>
          <w:rFonts w:ascii="Calibri" w:hAnsi="Calibri" w:cs="Calibri"/>
          <w:bCs/>
          <w:sz w:val="24"/>
          <w:szCs w:val="24"/>
        </w:rPr>
        <w:t>.</w:t>
      </w:r>
    </w:p>
    <w:p w14:paraId="3BE95E53" w14:textId="33A8CBBD" w:rsidR="00FE3452" w:rsidRPr="003207C4" w:rsidRDefault="00FE3452" w:rsidP="008D337D">
      <w:pPr>
        <w:pStyle w:val="ListParagraph"/>
        <w:numPr>
          <w:ilvl w:val="1"/>
          <w:numId w:val="15"/>
        </w:numPr>
        <w:spacing w:line="240" w:lineRule="auto"/>
        <w:jc w:val="both"/>
        <w:rPr>
          <w:rFonts w:ascii="Calibri" w:hAnsi="Calibri" w:cs="Calibri"/>
          <w:bCs/>
          <w:sz w:val="24"/>
          <w:szCs w:val="24"/>
        </w:rPr>
      </w:pPr>
      <w:r w:rsidRPr="003207C4">
        <w:rPr>
          <w:rFonts w:ascii="Calibri" w:hAnsi="Calibri" w:cs="Calibri"/>
          <w:bCs/>
          <w:sz w:val="24"/>
          <w:szCs w:val="24"/>
        </w:rPr>
        <w:t>Proven ability to develop proposals, project plans and delegate actions to achieve performance targets</w:t>
      </w:r>
      <w:r w:rsidR="008D337D" w:rsidRPr="003207C4">
        <w:rPr>
          <w:rFonts w:ascii="Calibri" w:hAnsi="Calibri" w:cs="Calibri"/>
          <w:bCs/>
          <w:sz w:val="24"/>
          <w:szCs w:val="24"/>
        </w:rPr>
        <w:t>.</w:t>
      </w:r>
    </w:p>
    <w:p w14:paraId="02D45E50" w14:textId="6D9CE919" w:rsidR="00FE3452" w:rsidRPr="003207C4" w:rsidRDefault="00FE3452" w:rsidP="008D337D">
      <w:pPr>
        <w:pStyle w:val="ListParagraph"/>
        <w:numPr>
          <w:ilvl w:val="1"/>
          <w:numId w:val="15"/>
        </w:numPr>
        <w:spacing w:line="240" w:lineRule="auto"/>
        <w:jc w:val="both"/>
        <w:rPr>
          <w:rFonts w:ascii="Calibri" w:hAnsi="Calibri" w:cs="Calibri"/>
          <w:bCs/>
          <w:sz w:val="24"/>
          <w:szCs w:val="24"/>
        </w:rPr>
      </w:pPr>
      <w:r w:rsidRPr="003207C4">
        <w:rPr>
          <w:rFonts w:ascii="Calibri" w:hAnsi="Calibri" w:cs="Calibri"/>
          <w:bCs/>
          <w:sz w:val="24"/>
          <w:szCs w:val="24"/>
        </w:rPr>
        <w:t>Proven ability to establish effective working and communicative relationships</w:t>
      </w:r>
      <w:r w:rsidR="008D337D" w:rsidRPr="003207C4">
        <w:rPr>
          <w:rFonts w:ascii="Calibri" w:hAnsi="Calibri" w:cs="Calibri"/>
          <w:bCs/>
          <w:sz w:val="24"/>
          <w:szCs w:val="24"/>
        </w:rPr>
        <w:t>.</w:t>
      </w:r>
    </w:p>
    <w:p w14:paraId="2832D378" w14:textId="37A76350" w:rsidR="00FE3452" w:rsidRPr="003207C4" w:rsidRDefault="00FE3452" w:rsidP="008D337D">
      <w:pPr>
        <w:pStyle w:val="ListParagraph"/>
        <w:numPr>
          <w:ilvl w:val="1"/>
          <w:numId w:val="15"/>
        </w:numPr>
        <w:spacing w:line="240" w:lineRule="auto"/>
        <w:jc w:val="both"/>
        <w:rPr>
          <w:rFonts w:ascii="Calibri" w:hAnsi="Calibri" w:cs="Calibri"/>
          <w:bCs/>
          <w:sz w:val="24"/>
          <w:szCs w:val="24"/>
        </w:rPr>
      </w:pPr>
      <w:r w:rsidRPr="003207C4">
        <w:rPr>
          <w:rFonts w:ascii="Calibri" w:hAnsi="Calibri" w:cs="Calibri"/>
          <w:bCs/>
          <w:sz w:val="24"/>
          <w:szCs w:val="24"/>
        </w:rPr>
        <w:t>Confident and effective presentational skills</w:t>
      </w:r>
      <w:r w:rsidR="008D337D" w:rsidRPr="003207C4">
        <w:rPr>
          <w:rFonts w:ascii="Calibri" w:hAnsi="Calibri" w:cs="Calibri"/>
          <w:bCs/>
          <w:sz w:val="24"/>
          <w:szCs w:val="24"/>
        </w:rPr>
        <w:t>.</w:t>
      </w:r>
    </w:p>
    <w:p w14:paraId="40E7631C" w14:textId="2B99B806" w:rsidR="00FE3452" w:rsidRPr="003207C4" w:rsidRDefault="00FE3452" w:rsidP="008D337D">
      <w:pPr>
        <w:pStyle w:val="ListParagraph"/>
        <w:numPr>
          <w:ilvl w:val="1"/>
          <w:numId w:val="15"/>
        </w:numPr>
        <w:spacing w:line="240" w:lineRule="auto"/>
        <w:jc w:val="both"/>
        <w:rPr>
          <w:rFonts w:ascii="Calibri" w:hAnsi="Calibri" w:cs="Calibri"/>
          <w:bCs/>
          <w:sz w:val="24"/>
          <w:szCs w:val="24"/>
        </w:rPr>
      </w:pPr>
      <w:r w:rsidRPr="003207C4">
        <w:rPr>
          <w:rFonts w:ascii="Calibri" w:hAnsi="Calibri" w:cs="Calibri"/>
          <w:bCs/>
          <w:sz w:val="24"/>
          <w:szCs w:val="24"/>
        </w:rPr>
        <w:t>Able to solve problems, prioritise workloads and provide support to colleagues</w:t>
      </w:r>
      <w:r w:rsidR="008D337D" w:rsidRPr="003207C4">
        <w:rPr>
          <w:rFonts w:ascii="Calibri" w:hAnsi="Calibri" w:cs="Calibri"/>
          <w:bCs/>
          <w:sz w:val="24"/>
          <w:szCs w:val="24"/>
        </w:rPr>
        <w:t>.</w:t>
      </w:r>
    </w:p>
    <w:p w14:paraId="1A03C2EC" w14:textId="24F5034F" w:rsidR="00FE3452" w:rsidRPr="003207C4" w:rsidRDefault="00FE3452" w:rsidP="008D337D">
      <w:pPr>
        <w:pStyle w:val="ListParagraph"/>
        <w:numPr>
          <w:ilvl w:val="1"/>
          <w:numId w:val="15"/>
        </w:numPr>
        <w:spacing w:line="240" w:lineRule="auto"/>
        <w:jc w:val="both"/>
        <w:rPr>
          <w:rFonts w:ascii="Calibri" w:hAnsi="Calibri" w:cs="Calibri"/>
          <w:bCs/>
          <w:sz w:val="24"/>
          <w:szCs w:val="24"/>
        </w:rPr>
      </w:pPr>
      <w:r w:rsidRPr="003207C4">
        <w:rPr>
          <w:sz w:val="24"/>
          <w:szCs w:val="24"/>
        </w:rPr>
        <w:t>Abi</w:t>
      </w:r>
      <w:r w:rsidRPr="003207C4">
        <w:rPr>
          <w:rFonts w:ascii="Calibri" w:hAnsi="Calibri" w:cs="Calibri"/>
          <w:bCs/>
          <w:sz w:val="24"/>
          <w:szCs w:val="24"/>
        </w:rPr>
        <w:t>lity to work flexibly and adapt to changing priorities, including the ability to</w:t>
      </w:r>
      <w:r w:rsidR="008D337D" w:rsidRPr="003207C4">
        <w:rPr>
          <w:rFonts w:ascii="Calibri" w:hAnsi="Calibri" w:cs="Calibri"/>
          <w:bCs/>
          <w:sz w:val="24"/>
          <w:szCs w:val="24"/>
        </w:rPr>
        <w:t xml:space="preserve"> </w:t>
      </w:r>
      <w:r w:rsidRPr="003207C4">
        <w:rPr>
          <w:rFonts w:ascii="Calibri" w:hAnsi="Calibri" w:cs="Calibri"/>
          <w:bCs/>
          <w:sz w:val="24"/>
          <w:szCs w:val="24"/>
        </w:rPr>
        <w:t>work collaboratively, promoting involvement, engagement and ownership within the team, colleagues and stakeholder.</w:t>
      </w:r>
    </w:p>
    <w:p w14:paraId="75255213" w14:textId="04A1A97B" w:rsidR="004F703B" w:rsidRPr="003207C4" w:rsidRDefault="008D337D" w:rsidP="008D337D">
      <w:pPr>
        <w:pStyle w:val="ListParagraph"/>
        <w:numPr>
          <w:ilvl w:val="1"/>
          <w:numId w:val="15"/>
        </w:numPr>
        <w:spacing w:line="240" w:lineRule="auto"/>
        <w:jc w:val="both"/>
        <w:rPr>
          <w:rFonts w:ascii="Calibri" w:hAnsi="Calibri" w:cs="Calibri"/>
          <w:bCs/>
          <w:sz w:val="24"/>
          <w:szCs w:val="24"/>
        </w:rPr>
      </w:pPr>
      <w:r w:rsidRPr="003207C4">
        <w:rPr>
          <w:rFonts w:ascii="Calibri" w:hAnsi="Calibri" w:cs="Calibri"/>
          <w:bCs/>
          <w:sz w:val="24"/>
          <w:szCs w:val="24"/>
        </w:rPr>
        <w:t xml:space="preserve"> </w:t>
      </w:r>
      <w:r w:rsidR="00FE3452" w:rsidRPr="003207C4">
        <w:rPr>
          <w:rFonts w:ascii="Calibri" w:hAnsi="Calibri" w:cs="Calibri"/>
          <w:bCs/>
          <w:sz w:val="24"/>
          <w:szCs w:val="24"/>
        </w:rPr>
        <w:t>Self</w:t>
      </w:r>
      <w:r w:rsidR="004F703B" w:rsidRPr="003207C4">
        <w:rPr>
          <w:rFonts w:ascii="Calibri" w:hAnsi="Calibri" w:cs="Calibri"/>
          <w:bCs/>
          <w:sz w:val="24"/>
          <w:szCs w:val="24"/>
        </w:rPr>
        <w:t>-awareness</w:t>
      </w:r>
      <w:r w:rsidR="00FE3452" w:rsidRPr="003207C4">
        <w:rPr>
          <w:rFonts w:ascii="Calibri" w:hAnsi="Calibri" w:cs="Calibri"/>
          <w:bCs/>
          <w:sz w:val="24"/>
          <w:szCs w:val="24"/>
        </w:rPr>
        <w:t>, resilient and confident with an ability to challenge self and colleagues constructively, sensitively, fairly and consistently.</w:t>
      </w:r>
    </w:p>
    <w:p w14:paraId="3D5617F9" w14:textId="7FB410B0" w:rsidR="004F703B" w:rsidRPr="003207C4" w:rsidRDefault="004F703B" w:rsidP="008D337D">
      <w:pPr>
        <w:pStyle w:val="ListParagraph"/>
        <w:numPr>
          <w:ilvl w:val="1"/>
          <w:numId w:val="15"/>
        </w:numPr>
        <w:spacing w:line="240" w:lineRule="auto"/>
        <w:jc w:val="both"/>
        <w:rPr>
          <w:rFonts w:ascii="Calibri" w:hAnsi="Calibri" w:cs="Calibri"/>
          <w:bCs/>
          <w:sz w:val="24"/>
          <w:szCs w:val="24"/>
        </w:rPr>
      </w:pPr>
      <w:r w:rsidRPr="003207C4">
        <w:rPr>
          <w:rFonts w:ascii="Calibri" w:hAnsi="Calibri" w:cs="Calibri"/>
          <w:bCs/>
          <w:sz w:val="24"/>
          <w:szCs w:val="24"/>
        </w:rPr>
        <w:t>Highly developed political acumen and astuteness</w:t>
      </w:r>
      <w:r w:rsidR="008D337D" w:rsidRPr="003207C4">
        <w:rPr>
          <w:rFonts w:ascii="Calibri" w:hAnsi="Calibri" w:cs="Calibri"/>
          <w:bCs/>
          <w:sz w:val="24"/>
          <w:szCs w:val="24"/>
        </w:rPr>
        <w:t>.</w:t>
      </w:r>
    </w:p>
    <w:p w14:paraId="06D374E4" w14:textId="77777777" w:rsidR="004F703B" w:rsidRPr="003207C4" w:rsidRDefault="004F703B" w:rsidP="004F703B">
      <w:pPr>
        <w:spacing w:after="0" w:line="240" w:lineRule="auto"/>
        <w:rPr>
          <w:rFonts w:ascii="Calibri" w:hAnsi="Calibri" w:cs="Calibri"/>
          <w:bCs/>
          <w:sz w:val="24"/>
          <w:szCs w:val="24"/>
        </w:rPr>
      </w:pPr>
    </w:p>
    <w:p w14:paraId="7506ED14" w14:textId="2C124D62" w:rsidR="00AD1B0A" w:rsidRPr="003207C4" w:rsidRDefault="00AD1B0A" w:rsidP="002B1FCA">
      <w:pPr>
        <w:pStyle w:val="ListParagraph"/>
        <w:numPr>
          <w:ilvl w:val="0"/>
          <w:numId w:val="9"/>
        </w:numPr>
        <w:spacing w:line="240" w:lineRule="auto"/>
        <w:rPr>
          <w:rFonts w:ascii="Calibri" w:hAnsi="Calibri" w:cs="Calibri"/>
          <w:b/>
          <w:sz w:val="24"/>
          <w:szCs w:val="24"/>
        </w:rPr>
      </w:pPr>
      <w:r w:rsidRPr="003207C4">
        <w:rPr>
          <w:rFonts w:ascii="Calibri" w:hAnsi="Calibri" w:cs="Calibri"/>
          <w:b/>
          <w:sz w:val="24"/>
          <w:szCs w:val="24"/>
        </w:rPr>
        <w:t>Behaviours</w:t>
      </w:r>
      <w:r w:rsidR="005778D7" w:rsidRPr="003207C4">
        <w:rPr>
          <w:rFonts w:ascii="Calibri" w:hAnsi="Calibri" w:cs="Calibri"/>
          <w:b/>
          <w:sz w:val="24"/>
          <w:szCs w:val="24"/>
        </w:rPr>
        <w:t xml:space="preserve"> </w:t>
      </w:r>
    </w:p>
    <w:p w14:paraId="7D09E909" w14:textId="0757011A" w:rsidR="005155B3" w:rsidRPr="003207C4" w:rsidRDefault="005778D7" w:rsidP="008D337D">
      <w:pPr>
        <w:pStyle w:val="ListParagraph"/>
        <w:numPr>
          <w:ilvl w:val="1"/>
          <w:numId w:val="16"/>
        </w:numPr>
        <w:spacing w:line="240" w:lineRule="auto"/>
        <w:rPr>
          <w:rFonts w:ascii="Calibri" w:hAnsi="Calibri" w:cs="Calibri"/>
          <w:bCs/>
          <w:sz w:val="24"/>
          <w:szCs w:val="24"/>
        </w:rPr>
      </w:pPr>
      <w:r w:rsidRPr="003207C4">
        <w:rPr>
          <w:rFonts w:ascii="Calibri" w:hAnsi="Calibri" w:cs="Calibri"/>
          <w:bCs/>
          <w:sz w:val="24"/>
          <w:szCs w:val="24"/>
        </w:rPr>
        <w:t>Effective and open communication</w:t>
      </w:r>
      <w:r w:rsidR="005155B3" w:rsidRPr="003207C4">
        <w:rPr>
          <w:rFonts w:ascii="Calibri" w:hAnsi="Calibri" w:cs="Calibri"/>
          <w:bCs/>
          <w:sz w:val="24"/>
          <w:szCs w:val="24"/>
        </w:rPr>
        <w:t>.</w:t>
      </w:r>
    </w:p>
    <w:p w14:paraId="690E922B" w14:textId="1D6A0538" w:rsidR="005155B3" w:rsidRPr="003207C4" w:rsidRDefault="005778D7" w:rsidP="008D337D">
      <w:pPr>
        <w:pStyle w:val="ListParagraph"/>
        <w:numPr>
          <w:ilvl w:val="1"/>
          <w:numId w:val="16"/>
        </w:numPr>
        <w:spacing w:line="240" w:lineRule="auto"/>
        <w:rPr>
          <w:rFonts w:ascii="Calibri" w:hAnsi="Calibri" w:cs="Calibri"/>
          <w:bCs/>
          <w:sz w:val="24"/>
          <w:szCs w:val="24"/>
        </w:rPr>
      </w:pPr>
      <w:r w:rsidRPr="003207C4">
        <w:rPr>
          <w:rFonts w:ascii="Calibri" w:hAnsi="Calibri" w:cs="Calibri"/>
          <w:bCs/>
          <w:sz w:val="24"/>
          <w:szCs w:val="24"/>
        </w:rPr>
        <w:t xml:space="preserve">Work </w:t>
      </w:r>
      <w:r w:rsidR="005155B3" w:rsidRPr="003207C4">
        <w:rPr>
          <w:rFonts w:ascii="Calibri" w:hAnsi="Calibri" w:cs="Calibri"/>
          <w:bCs/>
          <w:sz w:val="24"/>
          <w:szCs w:val="24"/>
        </w:rPr>
        <w:t>together.</w:t>
      </w:r>
    </w:p>
    <w:p w14:paraId="01F70FC9" w14:textId="2FD1E810" w:rsidR="005155B3" w:rsidRPr="003207C4" w:rsidRDefault="005778D7" w:rsidP="008D337D">
      <w:pPr>
        <w:pStyle w:val="ListParagraph"/>
        <w:numPr>
          <w:ilvl w:val="1"/>
          <w:numId w:val="16"/>
        </w:numPr>
        <w:spacing w:line="240" w:lineRule="auto"/>
        <w:rPr>
          <w:rFonts w:ascii="Calibri" w:hAnsi="Calibri" w:cs="Calibri"/>
          <w:bCs/>
          <w:sz w:val="24"/>
          <w:szCs w:val="24"/>
        </w:rPr>
      </w:pPr>
      <w:r w:rsidRPr="003207C4">
        <w:rPr>
          <w:rFonts w:ascii="Calibri" w:hAnsi="Calibri" w:cs="Calibri"/>
          <w:bCs/>
          <w:sz w:val="24"/>
          <w:szCs w:val="24"/>
        </w:rPr>
        <w:t>Taking Personal Responsibility</w:t>
      </w:r>
      <w:r w:rsidR="005155B3" w:rsidRPr="003207C4">
        <w:rPr>
          <w:rFonts w:ascii="Calibri" w:hAnsi="Calibri" w:cs="Calibri"/>
          <w:bCs/>
          <w:sz w:val="24"/>
          <w:szCs w:val="24"/>
        </w:rPr>
        <w:t>.</w:t>
      </w:r>
    </w:p>
    <w:p w14:paraId="2A00FE2C" w14:textId="2DF4651B" w:rsidR="005155B3" w:rsidRPr="003207C4" w:rsidRDefault="005778D7" w:rsidP="008D337D">
      <w:pPr>
        <w:pStyle w:val="ListParagraph"/>
        <w:numPr>
          <w:ilvl w:val="1"/>
          <w:numId w:val="16"/>
        </w:numPr>
        <w:spacing w:line="240" w:lineRule="auto"/>
        <w:rPr>
          <w:rFonts w:ascii="Calibri" w:hAnsi="Calibri" w:cs="Calibri"/>
          <w:bCs/>
          <w:sz w:val="24"/>
          <w:szCs w:val="24"/>
        </w:rPr>
      </w:pPr>
      <w:r w:rsidRPr="003207C4">
        <w:rPr>
          <w:rFonts w:ascii="Calibri" w:hAnsi="Calibri" w:cs="Calibri"/>
          <w:bCs/>
          <w:sz w:val="24"/>
          <w:szCs w:val="24"/>
        </w:rPr>
        <w:t>Putting Great Yarmouth first</w:t>
      </w:r>
      <w:r w:rsidR="005155B3" w:rsidRPr="003207C4">
        <w:rPr>
          <w:rFonts w:ascii="Calibri" w:hAnsi="Calibri" w:cs="Calibri"/>
          <w:bCs/>
          <w:sz w:val="24"/>
          <w:szCs w:val="24"/>
        </w:rPr>
        <w:t>.</w:t>
      </w:r>
    </w:p>
    <w:p w14:paraId="05E0F423" w14:textId="13D796CD" w:rsidR="005155B3" w:rsidRPr="003207C4" w:rsidRDefault="005778D7" w:rsidP="008D337D">
      <w:pPr>
        <w:pStyle w:val="ListParagraph"/>
        <w:numPr>
          <w:ilvl w:val="1"/>
          <w:numId w:val="16"/>
        </w:numPr>
        <w:spacing w:line="240" w:lineRule="auto"/>
        <w:rPr>
          <w:rFonts w:ascii="Calibri" w:hAnsi="Calibri" w:cs="Calibri"/>
          <w:bCs/>
          <w:sz w:val="24"/>
          <w:szCs w:val="24"/>
        </w:rPr>
      </w:pPr>
      <w:r w:rsidRPr="003207C4">
        <w:rPr>
          <w:rFonts w:ascii="Calibri" w:hAnsi="Calibri" w:cs="Calibri"/>
          <w:bCs/>
          <w:sz w:val="24"/>
          <w:szCs w:val="24"/>
        </w:rPr>
        <w:t>Respecting others</w:t>
      </w:r>
      <w:r w:rsidR="005155B3" w:rsidRPr="003207C4">
        <w:rPr>
          <w:rFonts w:ascii="Calibri" w:hAnsi="Calibri" w:cs="Calibri"/>
          <w:bCs/>
          <w:sz w:val="24"/>
          <w:szCs w:val="24"/>
        </w:rPr>
        <w:t>.</w:t>
      </w:r>
    </w:p>
    <w:p w14:paraId="73EF331A" w14:textId="54AD3B91" w:rsidR="005778D7" w:rsidRPr="003207C4" w:rsidRDefault="005778D7" w:rsidP="008D337D">
      <w:pPr>
        <w:pStyle w:val="ListParagraph"/>
        <w:numPr>
          <w:ilvl w:val="1"/>
          <w:numId w:val="16"/>
        </w:numPr>
        <w:spacing w:line="240" w:lineRule="auto"/>
        <w:rPr>
          <w:rFonts w:ascii="Calibri" w:hAnsi="Calibri" w:cs="Calibri"/>
          <w:bCs/>
          <w:sz w:val="24"/>
          <w:szCs w:val="24"/>
        </w:rPr>
      </w:pPr>
      <w:r w:rsidRPr="003207C4">
        <w:rPr>
          <w:rFonts w:ascii="Calibri" w:hAnsi="Calibri" w:cs="Calibri"/>
          <w:bCs/>
          <w:sz w:val="24"/>
          <w:szCs w:val="24"/>
        </w:rPr>
        <w:t>Embracing change</w:t>
      </w:r>
      <w:r w:rsidR="005155B3" w:rsidRPr="003207C4">
        <w:rPr>
          <w:rFonts w:ascii="Calibri" w:hAnsi="Calibri" w:cs="Calibri"/>
          <w:bCs/>
          <w:sz w:val="24"/>
          <w:szCs w:val="24"/>
        </w:rPr>
        <w:t>.</w:t>
      </w:r>
    </w:p>
    <w:p w14:paraId="095DAE47" w14:textId="77777777" w:rsidR="002C3038" w:rsidRPr="003207C4" w:rsidRDefault="002C3038" w:rsidP="002C3038">
      <w:pPr>
        <w:pStyle w:val="ListParagraph"/>
        <w:spacing w:line="240" w:lineRule="auto"/>
        <w:ind w:left="360"/>
        <w:rPr>
          <w:rFonts w:ascii="Calibri" w:hAnsi="Calibri" w:cs="Calibri"/>
          <w:bCs/>
          <w:sz w:val="24"/>
          <w:szCs w:val="24"/>
        </w:rPr>
      </w:pPr>
    </w:p>
    <w:p w14:paraId="5F17C6DA" w14:textId="511DE1C1" w:rsidR="00E35528" w:rsidRPr="003207C4" w:rsidRDefault="00E35528" w:rsidP="002C3038">
      <w:pPr>
        <w:pStyle w:val="ListParagraph"/>
        <w:numPr>
          <w:ilvl w:val="0"/>
          <w:numId w:val="9"/>
        </w:numPr>
        <w:rPr>
          <w:rFonts w:ascii="Calibri" w:hAnsi="Calibri" w:cs="Calibri"/>
          <w:b/>
          <w:bCs/>
          <w:sz w:val="24"/>
          <w:szCs w:val="24"/>
        </w:rPr>
      </w:pPr>
      <w:r w:rsidRPr="003207C4">
        <w:rPr>
          <w:rFonts w:ascii="Calibri" w:hAnsi="Calibri" w:cs="Calibri"/>
          <w:b/>
          <w:bCs/>
          <w:sz w:val="24"/>
          <w:szCs w:val="24"/>
        </w:rPr>
        <w:t>Our Cornerstones of Management and Leadership</w:t>
      </w:r>
      <w:r w:rsidR="00271F4B" w:rsidRPr="003207C4">
        <w:rPr>
          <w:rFonts w:ascii="Calibri" w:hAnsi="Calibri" w:cs="Calibri"/>
          <w:b/>
          <w:bCs/>
          <w:sz w:val="24"/>
          <w:szCs w:val="24"/>
        </w:rPr>
        <w:t xml:space="preserve"> </w:t>
      </w:r>
    </w:p>
    <w:p w14:paraId="5638EED9" w14:textId="5E748766" w:rsidR="005155B3" w:rsidRPr="003207C4" w:rsidRDefault="00E35528" w:rsidP="008D337D">
      <w:pPr>
        <w:pStyle w:val="ListParagraph"/>
        <w:numPr>
          <w:ilvl w:val="1"/>
          <w:numId w:val="21"/>
        </w:numPr>
        <w:spacing w:after="0" w:line="240" w:lineRule="auto"/>
        <w:rPr>
          <w:rFonts w:ascii="Calibri" w:hAnsi="Calibri" w:cs="Calibri"/>
          <w:sz w:val="24"/>
          <w:szCs w:val="24"/>
        </w:rPr>
      </w:pPr>
      <w:r w:rsidRPr="003207C4">
        <w:rPr>
          <w:rFonts w:ascii="Calibri" w:hAnsi="Calibri" w:cs="Calibri"/>
          <w:sz w:val="24"/>
          <w:szCs w:val="24"/>
        </w:rPr>
        <w:t>Trust and Respect</w:t>
      </w:r>
    </w:p>
    <w:p w14:paraId="53494741" w14:textId="345677C9" w:rsidR="005155B3" w:rsidRPr="003207C4" w:rsidRDefault="00E35528" w:rsidP="008D337D">
      <w:pPr>
        <w:pStyle w:val="ListParagraph"/>
        <w:numPr>
          <w:ilvl w:val="1"/>
          <w:numId w:val="21"/>
        </w:numPr>
        <w:spacing w:after="0" w:line="240" w:lineRule="auto"/>
        <w:rPr>
          <w:rFonts w:ascii="Calibri" w:hAnsi="Calibri" w:cs="Calibri"/>
          <w:sz w:val="24"/>
          <w:szCs w:val="24"/>
        </w:rPr>
      </w:pPr>
      <w:r w:rsidRPr="003207C4">
        <w:rPr>
          <w:rFonts w:ascii="Calibri" w:hAnsi="Calibri" w:cs="Calibri"/>
          <w:sz w:val="24"/>
          <w:szCs w:val="24"/>
        </w:rPr>
        <w:t>Communicate and Connect</w:t>
      </w:r>
    </w:p>
    <w:p w14:paraId="5E3C20BF" w14:textId="0086C3C6" w:rsidR="005155B3" w:rsidRPr="003207C4" w:rsidRDefault="00E35528" w:rsidP="008D337D">
      <w:pPr>
        <w:pStyle w:val="ListParagraph"/>
        <w:numPr>
          <w:ilvl w:val="1"/>
          <w:numId w:val="21"/>
        </w:numPr>
        <w:spacing w:after="0" w:line="240" w:lineRule="auto"/>
        <w:rPr>
          <w:rFonts w:ascii="Calibri" w:hAnsi="Calibri" w:cs="Calibri"/>
          <w:sz w:val="24"/>
          <w:szCs w:val="24"/>
        </w:rPr>
      </w:pPr>
      <w:r w:rsidRPr="003207C4">
        <w:rPr>
          <w:rFonts w:ascii="Calibri" w:hAnsi="Calibri" w:cs="Calibri"/>
          <w:sz w:val="24"/>
          <w:szCs w:val="24"/>
        </w:rPr>
        <w:t>Lead and Inspire</w:t>
      </w:r>
    </w:p>
    <w:p w14:paraId="6D2EA8F3" w14:textId="2758915B" w:rsidR="00E35528" w:rsidRPr="003207C4" w:rsidRDefault="00E35528" w:rsidP="008D337D">
      <w:pPr>
        <w:pStyle w:val="ListParagraph"/>
        <w:numPr>
          <w:ilvl w:val="1"/>
          <w:numId w:val="21"/>
        </w:numPr>
        <w:spacing w:after="0" w:line="240" w:lineRule="auto"/>
        <w:rPr>
          <w:rFonts w:ascii="Calibri" w:hAnsi="Calibri" w:cs="Calibri"/>
          <w:sz w:val="24"/>
          <w:szCs w:val="24"/>
        </w:rPr>
      </w:pPr>
      <w:r w:rsidRPr="003207C4">
        <w:rPr>
          <w:rFonts w:ascii="Calibri" w:hAnsi="Calibri" w:cs="Calibri"/>
          <w:sz w:val="24"/>
          <w:szCs w:val="24"/>
        </w:rPr>
        <w:t>Ownership and Accountability</w:t>
      </w:r>
    </w:p>
    <w:p w14:paraId="5202DCA0" w14:textId="77777777" w:rsidR="005778D7" w:rsidRPr="00636A46" w:rsidRDefault="005778D7" w:rsidP="005778D7">
      <w:pPr>
        <w:spacing w:line="240" w:lineRule="auto"/>
        <w:rPr>
          <w:rFonts w:ascii="Calibri" w:hAnsi="Calibri" w:cs="Calibri"/>
          <w:b/>
          <w:sz w:val="24"/>
          <w:szCs w:val="24"/>
        </w:rPr>
      </w:pPr>
    </w:p>
    <w:p w14:paraId="356215BC" w14:textId="77777777" w:rsidR="00E36B4B" w:rsidRPr="00636A46" w:rsidRDefault="00E36B4B" w:rsidP="00E36B4B">
      <w:pPr>
        <w:spacing w:line="240" w:lineRule="auto"/>
        <w:rPr>
          <w:rFonts w:ascii="Calibri" w:hAnsi="Calibri" w:cs="Calibri"/>
          <w:b/>
          <w:sz w:val="24"/>
          <w:szCs w:val="24"/>
        </w:rPr>
      </w:pPr>
    </w:p>
    <w:p w14:paraId="0EE89FA5" w14:textId="77777777" w:rsidR="009554A5" w:rsidRPr="00636A46" w:rsidRDefault="009554A5">
      <w:pPr>
        <w:rPr>
          <w:rFonts w:ascii="Calibri" w:hAnsi="Calibri" w:cs="Calibri"/>
          <w:sz w:val="24"/>
          <w:szCs w:val="24"/>
        </w:rPr>
      </w:pPr>
    </w:p>
    <w:sectPr w:rsidR="009554A5" w:rsidRPr="00636A46" w:rsidSect="003F31F4">
      <w:footerReference w:type="default" r:id="rId12"/>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1C71D" w14:textId="77777777" w:rsidR="003D7296" w:rsidRDefault="003D7296" w:rsidP="00831FFC">
      <w:pPr>
        <w:spacing w:after="0" w:line="240" w:lineRule="auto"/>
      </w:pPr>
      <w:r>
        <w:separator/>
      </w:r>
    </w:p>
  </w:endnote>
  <w:endnote w:type="continuationSeparator" w:id="0">
    <w:p w14:paraId="6D105D2C" w14:textId="77777777" w:rsidR="003D7296" w:rsidRDefault="003D7296"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719DF32A" w:rsidR="005155B3" w:rsidRPr="00AD63AD" w:rsidRDefault="00CB6ACC">
    <w:pPr>
      <w:pStyle w:val="Footer"/>
      <w:rPr>
        <w:color w:val="000000" w:themeColor="text1"/>
      </w:rPr>
    </w:pPr>
    <w:r w:rsidRPr="00AD63AD">
      <w:rPr>
        <w:color w:val="000000" w:themeColor="text1"/>
      </w:rPr>
      <w:t>C</w:t>
    </w:r>
    <w:r w:rsidR="00831FFC" w:rsidRPr="00AD63AD">
      <w:rPr>
        <w:color w:val="000000" w:themeColor="text1"/>
      </w:rPr>
      <w:t xml:space="preserve">reated/Revised </w:t>
    </w:r>
    <w:r w:rsidRPr="00AD63AD">
      <w:rPr>
        <w:color w:val="000000" w:themeColor="text1"/>
      </w:rPr>
      <w:t xml:space="preserve">by:  </w:t>
    </w:r>
    <w:r w:rsidR="00AD63AD" w:rsidRPr="00AD63AD">
      <w:rPr>
        <w:color w:val="000000" w:themeColor="text1"/>
      </w:rPr>
      <w:t>Sam Hubbard - June 2024</w:t>
    </w:r>
  </w:p>
  <w:p w14:paraId="2A630C6C" w14:textId="1F9ECFDF" w:rsidR="005155B3" w:rsidRPr="00AD63AD" w:rsidRDefault="00CB6ACC">
    <w:pPr>
      <w:pStyle w:val="Footer"/>
      <w:rPr>
        <w:color w:val="000000" w:themeColor="text1"/>
      </w:rPr>
    </w:pPr>
    <w:r w:rsidRPr="00AD63AD">
      <w:rPr>
        <w:color w:val="000000" w:themeColor="text1"/>
      </w:rPr>
      <w:t xml:space="preserve">Evaluated: </w:t>
    </w:r>
    <w:r w:rsidR="00AD63AD" w:rsidRPr="00AD63AD">
      <w:rPr>
        <w:color w:val="000000" w:themeColor="text1"/>
      </w:rPr>
      <w:t>tbc</w:t>
    </w:r>
    <w:r w:rsidRPr="00AD63AD">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FADE" w14:textId="77777777" w:rsidR="003D7296" w:rsidRDefault="003D7296" w:rsidP="00831FFC">
      <w:pPr>
        <w:spacing w:after="0" w:line="240" w:lineRule="auto"/>
      </w:pPr>
      <w:r>
        <w:separator/>
      </w:r>
    </w:p>
  </w:footnote>
  <w:footnote w:type="continuationSeparator" w:id="0">
    <w:p w14:paraId="4CEE6F43" w14:textId="77777777" w:rsidR="003D7296" w:rsidRDefault="003D7296" w:rsidP="00831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1F2"/>
    <w:multiLevelType w:val="multilevel"/>
    <w:tmpl w:val="BAA283F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F03E86"/>
    <w:multiLevelType w:val="hybridMultilevel"/>
    <w:tmpl w:val="C61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44A39"/>
    <w:multiLevelType w:val="multilevel"/>
    <w:tmpl w:val="BAA283F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DC6716"/>
    <w:multiLevelType w:val="hybridMultilevel"/>
    <w:tmpl w:val="1CE600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E52A4E"/>
    <w:multiLevelType w:val="multilevel"/>
    <w:tmpl w:val="BAA283F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46414B"/>
    <w:multiLevelType w:val="hybridMultilevel"/>
    <w:tmpl w:val="8D5C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1E5632E"/>
    <w:multiLevelType w:val="multilevel"/>
    <w:tmpl w:val="43161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4EF6F15"/>
    <w:multiLevelType w:val="hybridMultilevel"/>
    <w:tmpl w:val="8EA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9738A"/>
    <w:multiLevelType w:val="hybridMultilevel"/>
    <w:tmpl w:val="818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E342A9"/>
    <w:multiLevelType w:val="multilevel"/>
    <w:tmpl w:val="BAA283F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B4E0317"/>
    <w:multiLevelType w:val="hybridMultilevel"/>
    <w:tmpl w:val="D618F5F0"/>
    <w:lvl w:ilvl="0" w:tplc="08090001">
      <w:start w:val="1"/>
      <w:numFmt w:val="bullet"/>
      <w:lvlText w:val=""/>
      <w:lvlJc w:val="left"/>
      <w:pPr>
        <w:ind w:left="720" w:hanging="360"/>
      </w:pPr>
      <w:rPr>
        <w:rFonts w:ascii="Symbol" w:hAnsi="Symbol" w:hint="default"/>
      </w:rPr>
    </w:lvl>
    <w:lvl w:ilvl="1" w:tplc="9AE2551C">
      <w:start w:val="5"/>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B3A4B"/>
    <w:multiLevelType w:val="hybridMultilevel"/>
    <w:tmpl w:val="194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3D2F7A"/>
    <w:multiLevelType w:val="multilevel"/>
    <w:tmpl w:val="BAA283F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384302"/>
    <w:multiLevelType w:val="hybridMultilevel"/>
    <w:tmpl w:val="FCBAF320"/>
    <w:lvl w:ilvl="0" w:tplc="08090001">
      <w:start w:val="1"/>
      <w:numFmt w:val="bullet"/>
      <w:pStyle w:val="Level1"/>
      <w:lvlText w:val=""/>
      <w:lvlJc w:val="left"/>
      <w:pPr>
        <w:ind w:left="720" w:hanging="360"/>
      </w:pPr>
      <w:rPr>
        <w:rFonts w:ascii="Symbol" w:hAnsi="Symbol" w:hint="default"/>
      </w:rPr>
    </w:lvl>
    <w:lvl w:ilvl="1" w:tplc="08090003" w:tentative="1">
      <w:start w:val="1"/>
      <w:numFmt w:val="bullet"/>
      <w:pStyle w:val="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CC51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C46B34"/>
    <w:multiLevelType w:val="multilevel"/>
    <w:tmpl w:val="BAA283F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DD30AA"/>
    <w:multiLevelType w:val="multilevel"/>
    <w:tmpl w:val="BAA283F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839649A"/>
    <w:multiLevelType w:val="hybridMultilevel"/>
    <w:tmpl w:val="65F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A013EE"/>
    <w:multiLevelType w:val="multilevel"/>
    <w:tmpl w:val="BAA283F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7802563">
    <w:abstractNumId w:val="15"/>
  </w:num>
  <w:num w:numId="2" w16cid:durableId="1958215915">
    <w:abstractNumId w:val="8"/>
  </w:num>
  <w:num w:numId="3" w16cid:durableId="1149247654">
    <w:abstractNumId w:val="6"/>
  </w:num>
  <w:num w:numId="4" w16cid:durableId="1479301118">
    <w:abstractNumId w:val="19"/>
  </w:num>
  <w:num w:numId="5" w16cid:durableId="173112123">
    <w:abstractNumId w:val="13"/>
  </w:num>
  <w:num w:numId="6" w16cid:durableId="554046783">
    <w:abstractNumId w:val="9"/>
  </w:num>
  <w:num w:numId="7" w16cid:durableId="2020544467">
    <w:abstractNumId w:val="10"/>
  </w:num>
  <w:num w:numId="8" w16cid:durableId="548230678">
    <w:abstractNumId w:val="5"/>
  </w:num>
  <w:num w:numId="9" w16cid:durableId="2099205137">
    <w:abstractNumId w:val="16"/>
  </w:num>
  <w:num w:numId="10" w16cid:durableId="485361069">
    <w:abstractNumId w:val="2"/>
  </w:num>
  <w:num w:numId="11" w16cid:durableId="113914304">
    <w:abstractNumId w:val="14"/>
  </w:num>
  <w:num w:numId="12" w16cid:durableId="1183784856">
    <w:abstractNumId w:val="7"/>
  </w:num>
  <w:num w:numId="13" w16cid:durableId="144007684">
    <w:abstractNumId w:val="1"/>
  </w:num>
  <w:num w:numId="14" w16cid:durableId="313796282">
    <w:abstractNumId w:val="12"/>
  </w:num>
  <w:num w:numId="15" w16cid:durableId="322051865">
    <w:abstractNumId w:val="0"/>
  </w:num>
  <w:num w:numId="16" w16cid:durableId="1681813741">
    <w:abstractNumId w:val="20"/>
  </w:num>
  <w:num w:numId="17" w16cid:durableId="452555017">
    <w:abstractNumId w:val="3"/>
  </w:num>
  <w:num w:numId="18" w16cid:durableId="706300321">
    <w:abstractNumId w:val="4"/>
  </w:num>
  <w:num w:numId="19" w16cid:durableId="561018436">
    <w:abstractNumId w:val="17"/>
  </w:num>
  <w:num w:numId="20" w16cid:durableId="1822651558">
    <w:abstractNumId w:val="11"/>
  </w:num>
  <w:num w:numId="21" w16cid:durableId="21261952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232E0"/>
    <w:rsid w:val="0004378B"/>
    <w:rsid w:val="000B6B06"/>
    <w:rsid w:val="00165112"/>
    <w:rsid w:val="0018312F"/>
    <w:rsid w:val="001E44D3"/>
    <w:rsid w:val="002073A5"/>
    <w:rsid w:val="002533B4"/>
    <w:rsid w:val="00271F4B"/>
    <w:rsid w:val="002B1FCA"/>
    <w:rsid w:val="002C3038"/>
    <w:rsid w:val="002E53DD"/>
    <w:rsid w:val="003207C4"/>
    <w:rsid w:val="003D59FB"/>
    <w:rsid w:val="003D7296"/>
    <w:rsid w:val="0046021D"/>
    <w:rsid w:val="004F703B"/>
    <w:rsid w:val="005155B3"/>
    <w:rsid w:val="00570022"/>
    <w:rsid w:val="005778D7"/>
    <w:rsid w:val="00623A4D"/>
    <w:rsid w:val="00636A46"/>
    <w:rsid w:val="006C43CC"/>
    <w:rsid w:val="006E619F"/>
    <w:rsid w:val="00716A5B"/>
    <w:rsid w:val="007444EE"/>
    <w:rsid w:val="007B4575"/>
    <w:rsid w:val="00831FFC"/>
    <w:rsid w:val="00886241"/>
    <w:rsid w:val="008C5275"/>
    <w:rsid w:val="008D337D"/>
    <w:rsid w:val="008F2548"/>
    <w:rsid w:val="009448C9"/>
    <w:rsid w:val="009554A5"/>
    <w:rsid w:val="0098527A"/>
    <w:rsid w:val="00996F76"/>
    <w:rsid w:val="009D3FC0"/>
    <w:rsid w:val="009F22A9"/>
    <w:rsid w:val="00A77C40"/>
    <w:rsid w:val="00A84B90"/>
    <w:rsid w:val="00A949C2"/>
    <w:rsid w:val="00AB3493"/>
    <w:rsid w:val="00AD1B0A"/>
    <w:rsid w:val="00AD63AD"/>
    <w:rsid w:val="00CB6ACC"/>
    <w:rsid w:val="00D5755C"/>
    <w:rsid w:val="00D756FF"/>
    <w:rsid w:val="00DE0D6D"/>
    <w:rsid w:val="00E35528"/>
    <w:rsid w:val="00E36B4B"/>
    <w:rsid w:val="00F33083"/>
    <w:rsid w:val="00F43E34"/>
    <w:rsid w:val="00F440AB"/>
    <w:rsid w:val="00F52C36"/>
    <w:rsid w:val="00FE3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876D97A-701B-49D5-98BA-F425356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36B4B"/>
    <w:pPr>
      <w:ind w:left="720"/>
      <w:contextualSpacing/>
    </w:pPr>
  </w:style>
  <w:style w:type="paragraph" w:styleId="Footer">
    <w:name w:val="footer"/>
    <w:basedOn w:val="Normal"/>
    <w:link w:val="FooterChar"/>
    <w:uiPriority w:val="99"/>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 w:type="paragraph" w:customStyle="1" w:styleId="Level1">
    <w:name w:val="Level 1"/>
    <w:basedOn w:val="Normal"/>
    <w:rsid w:val="00F43E34"/>
    <w:pPr>
      <w:widowControl w:val="0"/>
      <w:numPr>
        <w:numId w:val="1"/>
      </w:numPr>
      <w:autoSpaceDE w:val="0"/>
      <w:autoSpaceDN w:val="0"/>
      <w:adjustRightInd w:val="0"/>
      <w:spacing w:after="0" w:line="240" w:lineRule="auto"/>
      <w:ind w:hanging="720"/>
      <w:outlineLvl w:val="0"/>
    </w:pPr>
    <w:rPr>
      <w:rFonts w:ascii="Times New Roman" w:eastAsia="Times New Roman" w:hAnsi="Times New Roman" w:cs="Times New Roman"/>
      <w:sz w:val="24"/>
      <w:szCs w:val="24"/>
      <w:lang w:val="en-US"/>
    </w:rPr>
  </w:style>
  <w:style w:type="paragraph" w:customStyle="1" w:styleId="Level2">
    <w:name w:val="Level 2"/>
    <w:basedOn w:val="Normal"/>
    <w:rsid w:val="00F43E34"/>
    <w:pPr>
      <w:widowControl w:val="0"/>
      <w:numPr>
        <w:ilvl w:val="1"/>
        <w:numId w:val="1"/>
      </w:numPr>
      <w:autoSpaceDE w:val="0"/>
      <w:autoSpaceDN w:val="0"/>
      <w:adjustRightInd w:val="0"/>
      <w:spacing w:after="0" w:line="240" w:lineRule="auto"/>
      <w:ind w:hanging="720"/>
      <w:outlineLvl w:val="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0E9B0A36532E4E99EE5F2B92DECDDF" ma:contentTypeVersion="18" ma:contentTypeDescription="Create a new document." ma:contentTypeScope="" ma:versionID="f288046e70c1cd53b6aaa9f53fbcbc6a">
  <xsd:schema xmlns:xsd="http://www.w3.org/2001/XMLSchema" xmlns:xs="http://www.w3.org/2001/XMLSchema" xmlns:p="http://schemas.microsoft.com/office/2006/metadata/properties" xmlns:ns3="d8ffcfc9-c76e-4e4b-9d26-776c57a76a82" xmlns:ns4="a978ee1e-a505-4fa0-9b12-3deb6571b718" targetNamespace="http://schemas.microsoft.com/office/2006/metadata/properties" ma:root="true" ma:fieldsID="ab13b836ef415a82ba37c6d0bd73c52e" ns3:_="" ns4:_="">
    <xsd:import namespace="d8ffcfc9-c76e-4e4b-9d26-776c57a76a82"/>
    <xsd:import namespace="a978ee1e-a505-4fa0-9b12-3deb6571b7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fcfc9-c76e-4e4b-9d26-776c57a76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78ee1e-a505-4fa0-9b12-3deb6571b71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8ffcfc9-c76e-4e4b-9d26-776c57a76a8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AFF85-11CE-4EEF-8CE8-8E69F20A3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ffcfc9-c76e-4e4b-9d26-776c57a76a82"/>
    <ds:schemaRef ds:uri="a978ee1e-a505-4fa0-9b12-3deb6571b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CB28FC-DA67-4E0E-9CA5-D409ED50F092}">
  <ds:schemaRefs>
    <ds:schemaRef ds:uri="http://schemas.microsoft.com/sharepoint/v3/contenttype/forms"/>
  </ds:schemaRefs>
</ds:datastoreItem>
</file>

<file path=customXml/itemProps3.xml><?xml version="1.0" encoding="utf-8"?>
<ds:datastoreItem xmlns:ds="http://schemas.openxmlformats.org/officeDocument/2006/customXml" ds:itemID="{2C30E977-A530-48FF-9C66-0D4A222A6A29}">
  <ds:schemaRefs>
    <ds:schemaRef ds:uri="http://schemas.microsoft.com/office/2006/metadata/properties"/>
    <ds:schemaRef ds:uri="http://schemas.microsoft.com/office/infopath/2007/PartnerControls"/>
    <ds:schemaRef ds:uri="d8ffcfc9-c76e-4e4b-9d26-776c57a76a82"/>
  </ds:schemaRefs>
</ds:datastoreItem>
</file>

<file path=customXml/itemProps4.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956</Words>
  <Characters>5453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*Job Role* JD&amp;PS</vt:lpstr>
    </vt:vector>
  </TitlesOfParts>
  <Company>Great Yarmouth Borough Council</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Role* JD&amp;PS</dc:title>
  <dc:subject>Job Description and Person Specification for role of *****</dc:subject>
  <dc:creator>Great Yarmouth Borough Council</dc:creator>
  <cp:lastModifiedBy>Nick Fountain</cp:lastModifiedBy>
  <cp:revision>2</cp:revision>
  <dcterms:created xsi:type="dcterms:W3CDTF">2026-07-24T14:50:00Z</dcterms:created>
  <dcterms:modified xsi:type="dcterms:W3CDTF">2026-07-24T14:50:00Z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0x010100A60E9B0A36532E4E99EE5F2B92DECDDF</vt:lpwstr>
  </property>
</Properties>
</file>