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C311" w14:textId="77777777" w:rsidR="00625F7C" w:rsidRPr="00B103F6" w:rsidRDefault="00F90452" w:rsidP="004F2C9F">
      <w:pPr>
        <w:pStyle w:val="Title"/>
        <w:ind w:left="0"/>
        <w:jc w:val="both"/>
        <w:rPr>
          <w:lang w:val="en-GB"/>
        </w:rPr>
      </w:pPr>
      <w:r w:rsidRPr="00B103F6">
        <w:rPr>
          <w:noProof/>
          <w:lang w:val="en-GB"/>
        </w:rPr>
        <w:drawing>
          <wp:anchor distT="0" distB="0" distL="0" distR="0" simplePos="0" relativeHeight="15728640" behindDoc="0" locked="0" layoutInCell="1" allowOverlap="1" wp14:anchorId="4233BDC4" wp14:editId="5603F2D3">
            <wp:simplePos x="0" y="0"/>
            <wp:positionH relativeFrom="page">
              <wp:posOffset>5621020</wp:posOffset>
            </wp:positionH>
            <wp:positionV relativeFrom="paragraph">
              <wp:posOffset>-4318</wp:posOffset>
            </wp:positionV>
            <wp:extent cx="987285" cy="17049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87285" cy="1704975"/>
                    </a:xfrm>
                    <a:prstGeom prst="rect">
                      <a:avLst/>
                    </a:prstGeom>
                  </pic:spPr>
                </pic:pic>
              </a:graphicData>
            </a:graphic>
          </wp:anchor>
        </w:drawing>
      </w:r>
      <w:r w:rsidRPr="00B103F6">
        <w:rPr>
          <w:lang w:val="en-GB"/>
        </w:rPr>
        <w:t>Job</w:t>
      </w:r>
      <w:r w:rsidRPr="00B103F6">
        <w:rPr>
          <w:spacing w:val="-18"/>
          <w:lang w:val="en-GB"/>
        </w:rPr>
        <w:t xml:space="preserve"> </w:t>
      </w:r>
      <w:r w:rsidRPr="00B103F6">
        <w:rPr>
          <w:spacing w:val="-2"/>
          <w:lang w:val="en-GB"/>
        </w:rPr>
        <w:t>description</w:t>
      </w:r>
    </w:p>
    <w:p w14:paraId="7E5531EC" w14:textId="77777777" w:rsidR="00625F7C" w:rsidRPr="00B103F6" w:rsidRDefault="00625F7C" w:rsidP="004F2C9F">
      <w:pPr>
        <w:pStyle w:val="BodyText"/>
        <w:spacing w:before="152"/>
        <w:ind w:left="0" w:firstLine="0"/>
        <w:rPr>
          <w:sz w:val="56"/>
          <w:lang w:val="en-GB"/>
        </w:rPr>
      </w:pPr>
    </w:p>
    <w:p w14:paraId="25692744" w14:textId="77777777" w:rsidR="00625F7C" w:rsidRPr="00B103F6" w:rsidRDefault="00F90452" w:rsidP="004F2C9F">
      <w:pPr>
        <w:jc w:val="both"/>
        <w:rPr>
          <w:b/>
          <w:sz w:val="32"/>
        </w:rPr>
      </w:pPr>
      <w:r w:rsidRPr="00B103F6">
        <w:rPr>
          <w:b/>
          <w:sz w:val="32"/>
        </w:rPr>
        <w:t>HR</w:t>
      </w:r>
      <w:r w:rsidRPr="00B103F6">
        <w:rPr>
          <w:b/>
          <w:spacing w:val="-9"/>
          <w:sz w:val="32"/>
        </w:rPr>
        <w:t xml:space="preserve"> </w:t>
      </w:r>
      <w:r w:rsidRPr="00B103F6">
        <w:rPr>
          <w:b/>
          <w:spacing w:val="-2"/>
          <w:sz w:val="32"/>
        </w:rPr>
        <w:t>Advisor</w:t>
      </w:r>
    </w:p>
    <w:p w14:paraId="4E143158" w14:textId="3232DCB9" w:rsidR="00625F7C" w:rsidRPr="00B103F6" w:rsidRDefault="00F90452" w:rsidP="004F2C9F">
      <w:pPr>
        <w:tabs>
          <w:tab w:val="left" w:pos="3080"/>
        </w:tabs>
        <w:spacing w:before="362"/>
        <w:jc w:val="both"/>
      </w:pPr>
      <w:r w:rsidRPr="00B103F6">
        <w:rPr>
          <w:b/>
        </w:rPr>
        <w:t>Reports</w:t>
      </w:r>
      <w:r w:rsidRPr="00B103F6">
        <w:rPr>
          <w:b/>
          <w:spacing w:val="-10"/>
        </w:rPr>
        <w:t xml:space="preserve"> </w:t>
      </w:r>
      <w:r w:rsidRPr="00B103F6">
        <w:rPr>
          <w:b/>
          <w:spacing w:val="-5"/>
        </w:rPr>
        <w:t>to:</w:t>
      </w:r>
      <w:r w:rsidR="002E6E2B" w:rsidRPr="00B103F6">
        <w:rPr>
          <w:b/>
          <w:spacing w:val="-5"/>
        </w:rPr>
        <w:tab/>
      </w:r>
      <w:r w:rsidRPr="00B103F6">
        <w:t>H</w:t>
      </w:r>
      <w:r w:rsidR="00D53373">
        <w:t>ead of Organisational Development</w:t>
      </w:r>
    </w:p>
    <w:p w14:paraId="77B5EE68" w14:textId="77777777" w:rsidR="00625F7C" w:rsidRPr="00B103F6" w:rsidRDefault="00625F7C" w:rsidP="004F2C9F">
      <w:pPr>
        <w:pStyle w:val="BodyText"/>
        <w:spacing w:before="82"/>
        <w:ind w:left="0" w:firstLine="0"/>
        <w:rPr>
          <w:lang w:val="en-GB"/>
        </w:rPr>
      </w:pPr>
    </w:p>
    <w:p w14:paraId="19880C23" w14:textId="5FDE9A7A" w:rsidR="00625F7C" w:rsidRPr="00B103F6" w:rsidRDefault="00F90452" w:rsidP="004F2C9F">
      <w:pPr>
        <w:tabs>
          <w:tab w:val="left" w:pos="3080"/>
        </w:tabs>
        <w:spacing w:before="1"/>
        <w:jc w:val="both"/>
      </w:pPr>
      <w:r w:rsidRPr="00B103F6">
        <w:rPr>
          <w:b/>
        </w:rPr>
        <w:t>Responsible</w:t>
      </w:r>
      <w:r w:rsidRPr="00B103F6">
        <w:rPr>
          <w:b/>
          <w:spacing w:val="-8"/>
        </w:rPr>
        <w:t xml:space="preserve"> </w:t>
      </w:r>
      <w:r w:rsidRPr="00B103F6">
        <w:rPr>
          <w:b/>
        </w:rPr>
        <w:t>for</w:t>
      </w:r>
      <w:r w:rsidRPr="00B103F6">
        <w:rPr>
          <w:b/>
          <w:spacing w:val="-7"/>
        </w:rPr>
        <w:t xml:space="preserve"> </w:t>
      </w:r>
      <w:r w:rsidRPr="00B103F6">
        <w:rPr>
          <w:b/>
          <w:spacing w:val="-2"/>
        </w:rPr>
        <w:t>(directly):</w:t>
      </w:r>
      <w:r w:rsidR="002E6E2B" w:rsidRPr="00B103F6">
        <w:rPr>
          <w:b/>
        </w:rPr>
        <w:tab/>
      </w:r>
      <w:r w:rsidRPr="00B103F6">
        <w:rPr>
          <w:spacing w:val="-5"/>
        </w:rPr>
        <w:t>One</w:t>
      </w:r>
    </w:p>
    <w:p w14:paraId="1346540A" w14:textId="77777777" w:rsidR="00625F7C" w:rsidRPr="00B103F6" w:rsidRDefault="00625F7C" w:rsidP="004F2C9F">
      <w:pPr>
        <w:pStyle w:val="BodyText"/>
        <w:spacing w:before="80"/>
        <w:ind w:left="0" w:firstLine="0"/>
        <w:rPr>
          <w:lang w:val="en-GB"/>
        </w:rPr>
      </w:pPr>
    </w:p>
    <w:p w14:paraId="0C12B564" w14:textId="1976C898" w:rsidR="00625F7C" w:rsidRPr="00B103F6" w:rsidRDefault="00F90452" w:rsidP="004F2C9F">
      <w:pPr>
        <w:tabs>
          <w:tab w:val="left" w:pos="3080"/>
        </w:tabs>
        <w:jc w:val="both"/>
      </w:pPr>
      <w:r w:rsidRPr="00B103F6">
        <w:rPr>
          <w:b/>
        </w:rPr>
        <w:t>Total</w:t>
      </w:r>
      <w:r w:rsidRPr="00B103F6">
        <w:rPr>
          <w:b/>
          <w:spacing w:val="-7"/>
        </w:rPr>
        <w:t xml:space="preserve"> </w:t>
      </w:r>
      <w:r w:rsidRPr="00B103F6">
        <w:rPr>
          <w:b/>
        </w:rPr>
        <w:t>staff</w:t>
      </w:r>
      <w:r w:rsidRPr="00B103F6">
        <w:rPr>
          <w:b/>
          <w:spacing w:val="-7"/>
        </w:rPr>
        <w:t xml:space="preserve"> </w:t>
      </w:r>
      <w:r w:rsidRPr="00B103F6">
        <w:rPr>
          <w:b/>
          <w:spacing w:val="-2"/>
        </w:rPr>
        <w:t>Managed:</w:t>
      </w:r>
      <w:r w:rsidR="002E6E2B" w:rsidRPr="00B103F6">
        <w:rPr>
          <w:b/>
        </w:rPr>
        <w:tab/>
      </w:r>
      <w:r w:rsidRPr="00B103F6">
        <w:rPr>
          <w:spacing w:val="-5"/>
        </w:rPr>
        <w:t>One</w:t>
      </w:r>
    </w:p>
    <w:p w14:paraId="44C561D1" w14:textId="77777777" w:rsidR="00625F7C" w:rsidRPr="00B103F6" w:rsidRDefault="00625F7C" w:rsidP="004F2C9F">
      <w:pPr>
        <w:pStyle w:val="BodyText"/>
        <w:spacing w:before="79"/>
        <w:ind w:left="0" w:firstLine="0"/>
        <w:rPr>
          <w:lang w:val="en-GB"/>
        </w:rPr>
      </w:pPr>
    </w:p>
    <w:p w14:paraId="63467A5F" w14:textId="23681475" w:rsidR="00625F7C" w:rsidRPr="00B103F6" w:rsidRDefault="00F90452" w:rsidP="004F2C9F">
      <w:pPr>
        <w:tabs>
          <w:tab w:val="left" w:pos="3080"/>
        </w:tabs>
        <w:jc w:val="both"/>
        <w:rPr>
          <w:spacing w:val="-2"/>
        </w:rPr>
      </w:pPr>
      <w:r w:rsidRPr="00B103F6">
        <w:rPr>
          <w:b/>
        </w:rPr>
        <w:t>Working</w:t>
      </w:r>
      <w:r w:rsidRPr="00B103F6">
        <w:rPr>
          <w:b/>
          <w:spacing w:val="-8"/>
        </w:rPr>
        <w:t xml:space="preserve"> </w:t>
      </w:r>
      <w:r w:rsidRPr="00B103F6">
        <w:rPr>
          <w:b/>
          <w:spacing w:val="-2"/>
        </w:rPr>
        <w:t>environment:</w:t>
      </w:r>
      <w:r w:rsidRPr="00B103F6">
        <w:rPr>
          <w:b/>
        </w:rPr>
        <w:tab/>
      </w:r>
      <w:r w:rsidRPr="00B103F6">
        <w:t>Hybrid</w:t>
      </w:r>
      <w:r w:rsidRPr="00B103F6">
        <w:rPr>
          <w:spacing w:val="-6"/>
        </w:rPr>
        <w:t xml:space="preserve"> </w:t>
      </w:r>
      <w:r w:rsidRPr="00B103F6">
        <w:rPr>
          <w:spacing w:val="-2"/>
        </w:rPr>
        <w:t>worker</w:t>
      </w:r>
    </w:p>
    <w:p w14:paraId="21CEF234" w14:textId="77777777" w:rsidR="002E6E2B" w:rsidRPr="00B103F6" w:rsidRDefault="002E6E2B" w:rsidP="004F2C9F">
      <w:pPr>
        <w:ind w:left="2880" w:hanging="2880"/>
        <w:jc w:val="both"/>
        <w:rPr>
          <w:b/>
          <w:bCs/>
          <w:sz w:val="24"/>
          <w:szCs w:val="24"/>
        </w:rPr>
      </w:pPr>
    </w:p>
    <w:p w14:paraId="439F99B6" w14:textId="18BC63C0" w:rsidR="002E6E2B" w:rsidRPr="00B103F6" w:rsidRDefault="002E6E2B" w:rsidP="004F2C9F">
      <w:pPr>
        <w:jc w:val="both"/>
        <w:rPr>
          <w:b/>
          <w:bCs/>
          <w:color w:val="FF0000"/>
          <w:sz w:val="24"/>
          <w:szCs w:val="24"/>
        </w:rPr>
      </w:pPr>
      <w:r w:rsidRPr="00B103F6">
        <w:rPr>
          <w:b/>
          <w:bCs/>
          <w:sz w:val="24"/>
          <w:szCs w:val="24"/>
        </w:rPr>
        <w:t xml:space="preserve">Working hours: </w:t>
      </w:r>
      <w:r w:rsidRPr="00B103F6">
        <w:rPr>
          <w:b/>
          <w:bCs/>
          <w:sz w:val="24"/>
          <w:szCs w:val="24"/>
        </w:rPr>
        <w:tab/>
        <w:t xml:space="preserve">    Full time </w:t>
      </w:r>
      <w:r w:rsidRPr="00B103F6">
        <w:rPr>
          <w:sz w:val="24"/>
          <w:szCs w:val="24"/>
        </w:rPr>
        <w:t>3</w:t>
      </w:r>
      <w:r w:rsidR="00D53373">
        <w:rPr>
          <w:sz w:val="24"/>
          <w:szCs w:val="24"/>
        </w:rPr>
        <w:t>5</w:t>
      </w:r>
      <w:r w:rsidRPr="00B103F6">
        <w:rPr>
          <w:sz w:val="24"/>
          <w:szCs w:val="24"/>
        </w:rPr>
        <w:t xml:space="preserve"> hours over a </w:t>
      </w:r>
      <w:proofErr w:type="gramStart"/>
      <w:r w:rsidRPr="00B103F6">
        <w:rPr>
          <w:sz w:val="24"/>
          <w:szCs w:val="24"/>
        </w:rPr>
        <w:t>5 day</w:t>
      </w:r>
      <w:proofErr w:type="gramEnd"/>
      <w:r w:rsidRPr="00B103F6">
        <w:rPr>
          <w:sz w:val="24"/>
          <w:szCs w:val="24"/>
        </w:rPr>
        <w:t xml:space="preserve"> week</w:t>
      </w:r>
      <w:r w:rsidRPr="00B103F6">
        <w:rPr>
          <w:b/>
          <w:bCs/>
          <w:sz w:val="24"/>
          <w:szCs w:val="24"/>
        </w:rPr>
        <w:t xml:space="preserve"> </w:t>
      </w:r>
    </w:p>
    <w:p w14:paraId="647D57CF" w14:textId="77777777" w:rsidR="00B103F6" w:rsidRPr="00B103F6" w:rsidRDefault="00B103F6" w:rsidP="004F2C9F">
      <w:pPr>
        <w:ind w:left="2880" w:hanging="2680"/>
        <w:jc w:val="both"/>
        <w:rPr>
          <w:b/>
          <w:bCs/>
          <w:sz w:val="24"/>
          <w:szCs w:val="24"/>
        </w:rPr>
      </w:pPr>
    </w:p>
    <w:p w14:paraId="5CD8AFDC" w14:textId="51ACD32F" w:rsidR="002E6E2B" w:rsidRPr="00B103F6" w:rsidRDefault="00B103F6" w:rsidP="004F2C9F">
      <w:pPr>
        <w:ind w:left="2880" w:hanging="2880"/>
        <w:jc w:val="both"/>
        <w:rPr>
          <w:b/>
          <w:bCs/>
          <w:color w:val="FF0000"/>
          <w:sz w:val="24"/>
          <w:szCs w:val="24"/>
        </w:rPr>
      </w:pPr>
      <w:r w:rsidRPr="00B103F6">
        <w:rPr>
          <w:b/>
          <w:bCs/>
          <w:sz w:val="24"/>
          <w:szCs w:val="24"/>
        </w:rPr>
        <w:t>P</w:t>
      </w:r>
      <w:r w:rsidR="002E6E2B" w:rsidRPr="00B103F6">
        <w:rPr>
          <w:b/>
          <w:bCs/>
          <w:sz w:val="24"/>
          <w:szCs w:val="24"/>
        </w:rPr>
        <w:t>ermanent</w:t>
      </w:r>
    </w:p>
    <w:p w14:paraId="6DFBDEDD" w14:textId="77777777" w:rsidR="002E6E2B" w:rsidRPr="00B103F6" w:rsidRDefault="002E6E2B" w:rsidP="004F2C9F">
      <w:pPr>
        <w:tabs>
          <w:tab w:val="left" w:pos="3080"/>
        </w:tabs>
        <w:ind w:left="200"/>
        <w:jc w:val="both"/>
      </w:pPr>
    </w:p>
    <w:p w14:paraId="21D17A7C" w14:textId="77777777" w:rsidR="00625F7C" w:rsidRPr="00B103F6" w:rsidRDefault="00625F7C" w:rsidP="004F2C9F">
      <w:pPr>
        <w:pStyle w:val="BodyText"/>
        <w:spacing w:before="85"/>
        <w:ind w:left="0" w:firstLine="0"/>
        <w:rPr>
          <w:lang w:val="en-GB"/>
        </w:rPr>
      </w:pPr>
    </w:p>
    <w:p w14:paraId="7C54B711" w14:textId="77777777" w:rsidR="00625F7C" w:rsidRPr="00B103F6" w:rsidRDefault="00F90452" w:rsidP="004F2C9F">
      <w:pPr>
        <w:ind w:left="200"/>
        <w:jc w:val="both"/>
        <w:rPr>
          <w:b/>
        </w:rPr>
      </w:pPr>
      <w:r w:rsidRPr="00B103F6">
        <w:rPr>
          <w:b/>
        </w:rPr>
        <w:t>Purpose</w:t>
      </w:r>
      <w:r w:rsidRPr="00B103F6">
        <w:rPr>
          <w:b/>
          <w:spacing w:val="-8"/>
        </w:rPr>
        <w:t xml:space="preserve"> </w:t>
      </w:r>
      <w:r w:rsidRPr="00B103F6">
        <w:rPr>
          <w:b/>
        </w:rPr>
        <w:t>of</w:t>
      </w:r>
      <w:r w:rsidRPr="00B103F6">
        <w:rPr>
          <w:b/>
          <w:spacing w:val="-4"/>
        </w:rPr>
        <w:t xml:space="preserve"> </w:t>
      </w:r>
      <w:r w:rsidRPr="00B103F6">
        <w:rPr>
          <w:b/>
        </w:rPr>
        <w:t>the</w:t>
      </w:r>
      <w:r w:rsidRPr="00B103F6">
        <w:rPr>
          <w:b/>
          <w:spacing w:val="-5"/>
        </w:rPr>
        <w:t xml:space="preserve"> </w:t>
      </w:r>
      <w:r w:rsidRPr="00B103F6">
        <w:rPr>
          <w:b/>
          <w:spacing w:val="-4"/>
        </w:rPr>
        <w:t>Role</w:t>
      </w:r>
    </w:p>
    <w:p w14:paraId="59000714" w14:textId="77777777" w:rsidR="00625F7C" w:rsidRPr="00B103F6" w:rsidRDefault="00F90452" w:rsidP="004F2C9F">
      <w:pPr>
        <w:pStyle w:val="ListParagraph"/>
        <w:numPr>
          <w:ilvl w:val="0"/>
          <w:numId w:val="1"/>
        </w:numPr>
        <w:tabs>
          <w:tab w:val="left" w:pos="920"/>
        </w:tabs>
        <w:spacing w:before="238" w:line="276" w:lineRule="auto"/>
        <w:ind w:right="311"/>
        <w:rPr>
          <w:lang w:val="en-GB"/>
        </w:rPr>
      </w:pPr>
      <w:r w:rsidRPr="00B103F6">
        <w:rPr>
          <w:lang w:val="en-GB"/>
        </w:rPr>
        <w:t>To provide high quality and proactive professional advice and support to staff and Managers on all HR related matters including recruitment and selection, discipline, grievance, change management, TUPE, restructurings, grading and job design, policy advice, job evaluation, employment law and workforce planning</w:t>
      </w:r>
    </w:p>
    <w:p w14:paraId="711C6680" w14:textId="77777777" w:rsidR="00625F7C" w:rsidRPr="00B103F6" w:rsidRDefault="00F90452" w:rsidP="004F2C9F">
      <w:pPr>
        <w:pStyle w:val="ListParagraph"/>
        <w:numPr>
          <w:ilvl w:val="0"/>
          <w:numId w:val="1"/>
        </w:numPr>
        <w:tabs>
          <w:tab w:val="left" w:pos="919"/>
        </w:tabs>
        <w:spacing w:before="3"/>
        <w:ind w:left="919" w:right="0" w:hanging="361"/>
        <w:rPr>
          <w:lang w:val="en-GB"/>
        </w:rPr>
      </w:pPr>
      <w:r w:rsidRPr="00B103F6">
        <w:rPr>
          <w:lang w:val="en-GB"/>
        </w:rPr>
        <w:t>Promote</w:t>
      </w:r>
      <w:r w:rsidRPr="00B103F6">
        <w:rPr>
          <w:spacing w:val="-11"/>
          <w:lang w:val="en-GB"/>
        </w:rPr>
        <w:t xml:space="preserve"> </w:t>
      </w:r>
      <w:r w:rsidRPr="00B103F6">
        <w:rPr>
          <w:lang w:val="en-GB"/>
        </w:rPr>
        <w:t>the</w:t>
      </w:r>
      <w:r w:rsidRPr="00B103F6">
        <w:rPr>
          <w:spacing w:val="-8"/>
          <w:lang w:val="en-GB"/>
        </w:rPr>
        <w:t xml:space="preserve"> </w:t>
      </w:r>
      <w:r w:rsidRPr="00B103F6">
        <w:rPr>
          <w:lang w:val="en-GB"/>
        </w:rPr>
        <w:t>values</w:t>
      </w:r>
      <w:r w:rsidRPr="00B103F6">
        <w:rPr>
          <w:spacing w:val="-3"/>
          <w:lang w:val="en-GB"/>
        </w:rPr>
        <w:t xml:space="preserve"> </w:t>
      </w:r>
      <w:r w:rsidRPr="00B103F6">
        <w:rPr>
          <w:lang w:val="en-GB"/>
        </w:rPr>
        <w:t>and</w:t>
      </w:r>
      <w:r w:rsidRPr="00B103F6">
        <w:rPr>
          <w:spacing w:val="-4"/>
          <w:lang w:val="en-GB"/>
        </w:rPr>
        <w:t xml:space="preserve"> </w:t>
      </w:r>
      <w:r w:rsidRPr="00B103F6">
        <w:rPr>
          <w:lang w:val="en-GB"/>
        </w:rPr>
        <w:t>principals</w:t>
      </w:r>
      <w:r w:rsidRPr="00B103F6">
        <w:rPr>
          <w:spacing w:val="-5"/>
          <w:lang w:val="en-GB"/>
        </w:rPr>
        <w:t xml:space="preserve"> </w:t>
      </w:r>
      <w:r w:rsidRPr="00B103F6">
        <w:rPr>
          <w:lang w:val="en-GB"/>
        </w:rPr>
        <w:t>of</w:t>
      </w:r>
      <w:r w:rsidRPr="00B103F6">
        <w:rPr>
          <w:spacing w:val="-7"/>
          <w:lang w:val="en-GB"/>
        </w:rPr>
        <w:t xml:space="preserve"> </w:t>
      </w:r>
      <w:r w:rsidRPr="00B103F6">
        <w:rPr>
          <w:lang w:val="en-GB"/>
        </w:rPr>
        <w:t>the</w:t>
      </w:r>
      <w:r w:rsidRPr="00B103F6">
        <w:rPr>
          <w:spacing w:val="-8"/>
          <w:lang w:val="en-GB"/>
        </w:rPr>
        <w:t xml:space="preserve"> </w:t>
      </w:r>
      <w:r w:rsidRPr="00B103F6">
        <w:rPr>
          <w:lang w:val="en-GB"/>
        </w:rPr>
        <w:t>Council</w:t>
      </w:r>
      <w:r w:rsidRPr="00B103F6">
        <w:rPr>
          <w:spacing w:val="-5"/>
          <w:lang w:val="en-GB"/>
        </w:rPr>
        <w:t xml:space="preserve"> </w:t>
      </w:r>
      <w:r w:rsidRPr="00B103F6">
        <w:rPr>
          <w:lang w:val="en-GB"/>
        </w:rPr>
        <w:t>in</w:t>
      </w:r>
      <w:r w:rsidRPr="00B103F6">
        <w:rPr>
          <w:spacing w:val="-5"/>
          <w:lang w:val="en-GB"/>
        </w:rPr>
        <w:t xml:space="preserve"> </w:t>
      </w:r>
      <w:r w:rsidRPr="00B103F6">
        <w:rPr>
          <w:lang w:val="en-GB"/>
        </w:rPr>
        <w:t>the</w:t>
      </w:r>
      <w:r w:rsidRPr="00B103F6">
        <w:rPr>
          <w:spacing w:val="-2"/>
          <w:lang w:val="en-GB"/>
        </w:rPr>
        <w:t xml:space="preserve"> </w:t>
      </w:r>
      <w:r w:rsidRPr="00B103F6">
        <w:rPr>
          <w:lang w:val="en-GB"/>
        </w:rPr>
        <w:t>delivery</w:t>
      </w:r>
      <w:r w:rsidRPr="00B103F6">
        <w:rPr>
          <w:spacing w:val="-7"/>
          <w:lang w:val="en-GB"/>
        </w:rPr>
        <w:t xml:space="preserve"> </w:t>
      </w:r>
      <w:r w:rsidRPr="00B103F6">
        <w:rPr>
          <w:lang w:val="en-GB"/>
        </w:rPr>
        <w:t>of</w:t>
      </w:r>
      <w:r w:rsidRPr="00B103F6">
        <w:rPr>
          <w:spacing w:val="-9"/>
          <w:lang w:val="en-GB"/>
        </w:rPr>
        <w:t xml:space="preserve"> </w:t>
      </w:r>
      <w:r w:rsidRPr="00B103F6">
        <w:rPr>
          <w:lang w:val="en-GB"/>
        </w:rPr>
        <w:t>the</w:t>
      </w:r>
      <w:r w:rsidRPr="00B103F6">
        <w:rPr>
          <w:spacing w:val="-5"/>
          <w:lang w:val="en-GB"/>
        </w:rPr>
        <w:t xml:space="preserve"> </w:t>
      </w:r>
      <w:r w:rsidRPr="00B103F6">
        <w:rPr>
          <w:lang w:val="en-GB"/>
        </w:rPr>
        <w:t>HR</w:t>
      </w:r>
      <w:r w:rsidRPr="00B103F6">
        <w:rPr>
          <w:spacing w:val="-7"/>
          <w:lang w:val="en-GB"/>
        </w:rPr>
        <w:t xml:space="preserve"> </w:t>
      </w:r>
      <w:r w:rsidRPr="00B103F6">
        <w:rPr>
          <w:spacing w:val="-2"/>
          <w:lang w:val="en-GB"/>
        </w:rPr>
        <w:t>service</w:t>
      </w:r>
    </w:p>
    <w:p w14:paraId="69952D57" w14:textId="77777777" w:rsidR="00625F7C" w:rsidRPr="00B103F6" w:rsidRDefault="00F90452" w:rsidP="004F2C9F">
      <w:pPr>
        <w:spacing w:before="236"/>
        <w:ind w:left="200"/>
        <w:jc w:val="both"/>
        <w:rPr>
          <w:b/>
        </w:rPr>
      </w:pPr>
      <w:r w:rsidRPr="00B103F6">
        <w:rPr>
          <w:b/>
        </w:rPr>
        <w:t>Key</w:t>
      </w:r>
      <w:r w:rsidRPr="00B103F6">
        <w:rPr>
          <w:b/>
          <w:spacing w:val="-10"/>
        </w:rPr>
        <w:t xml:space="preserve"> </w:t>
      </w:r>
      <w:r w:rsidRPr="00B103F6">
        <w:rPr>
          <w:b/>
        </w:rPr>
        <w:t>Results</w:t>
      </w:r>
      <w:r w:rsidRPr="00B103F6">
        <w:rPr>
          <w:b/>
          <w:spacing w:val="-6"/>
        </w:rPr>
        <w:t xml:space="preserve"> </w:t>
      </w:r>
      <w:r w:rsidRPr="00B103F6">
        <w:rPr>
          <w:b/>
          <w:spacing w:val="-2"/>
        </w:rPr>
        <w:t>Areas</w:t>
      </w:r>
    </w:p>
    <w:p w14:paraId="1AF951BA" w14:textId="77777777" w:rsidR="00625F7C" w:rsidRPr="00B103F6" w:rsidRDefault="00625F7C" w:rsidP="004F2C9F">
      <w:pPr>
        <w:pStyle w:val="BodyText"/>
        <w:spacing w:before="82"/>
        <w:ind w:left="0" w:firstLine="0"/>
        <w:rPr>
          <w:b/>
          <w:lang w:val="en-GB"/>
        </w:rPr>
      </w:pPr>
    </w:p>
    <w:p w14:paraId="69C10E5B" w14:textId="77777777" w:rsidR="00625F7C" w:rsidRPr="00B103F6" w:rsidRDefault="00F90452" w:rsidP="004F2C9F">
      <w:pPr>
        <w:ind w:left="200"/>
        <w:jc w:val="both"/>
        <w:rPr>
          <w:b/>
        </w:rPr>
      </w:pPr>
      <w:r w:rsidRPr="00B103F6">
        <w:rPr>
          <w:b/>
          <w:spacing w:val="-2"/>
        </w:rPr>
        <w:t>Corporate</w:t>
      </w:r>
      <w:r w:rsidRPr="00B103F6">
        <w:rPr>
          <w:b/>
          <w:spacing w:val="3"/>
        </w:rPr>
        <w:t xml:space="preserve"> </w:t>
      </w:r>
      <w:r w:rsidRPr="00B103F6">
        <w:rPr>
          <w:b/>
          <w:spacing w:val="-2"/>
        </w:rPr>
        <w:t>responsibilities</w:t>
      </w:r>
    </w:p>
    <w:p w14:paraId="2E50A555" w14:textId="77777777" w:rsidR="00625F7C" w:rsidRPr="00B103F6" w:rsidRDefault="00F90452" w:rsidP="004F2C9F">
      <w:pPr>
        <w:pStyle w:val="ListParagraph"/>
        <w:numPr>
          <w:ilvl w:val="0"/>
          <w:numId w:val="1"/>
        </w:numPr>
        <w:tabs>
          <w:tab w:val="left" w:pos="920"/>
        </w:tabs>
        <w:spacing w:before="42"/>
        <w:ind w:right="359"/>
        <w:rPr>
          <w:lang w:val="en-GB"/>
        </w:rPr>
      </w:pPr>
      <w:r w:rsidRPr="00B103F6">
        <w:rPr>
          <w:lang w:val="en-GB"/>
        </w:rPr>
        <w:t>To</w:t>
      </w:r>
      <w:r w:rsidRPr="00B103F6">
        <w:rPr>
          <w:spacing w:val="-13"/>
          <w:lang w:val="en-GB"/>
        </w:rPr>
        <w:t xml:space="preserve"> </w:t>
      </w:r>
      <w:r w:rsidRPr="00B103F6">
        <w:rPr>
          <w:lang w:val="en-GB"/>
        </w:rPr>
        <w:t>understand</w:t>
      </w:r>
      <w:r w:rsidRPr="00B103F6">
        <w:rPr>
          <w:spacing w:val="-12"/>
          <w:lang w:val="en-GB"/>
        </w:rPr>
        <w:t xml:space="preserve"> </w:t>
      </w:r>
      <w:r w:rsidRPr="00B103F6">
        <w:rPr>
          <w:lang w:val="en-GB"/>
        </w:rPr>
        <w:t>the</w:t>
      </w:r>
      <w:r w:rsidRPr="00B103F6">
        <w:rPr>
          <w:spacing w:val="-12"/>
          <w:lang w:val="en-GB"/>
        </w:rPr>
        <w:t xml:space="preserve"> </w:t>
      </w:r>
      <w:r w:rsidRPr="00B103F6">
        <w:rPr>
          <w:lang w:val="en-GB"/>
        </w:rPr>
        <w:t>Corporate</w:t>
      </w:r>
      <w:r w:rsidRPr="00B103F6">
        <w:rPr>
          <w:spacing w:val="-10"/>
          <w:lang w:val="en-GB"/>
        </w:rPr>
        <w:t xml:space="preserve"> </w:t>
      </w:r>
      <w:r w:rsidRPr="00B103F6">
        <w:rPr>
          <w:lang w:val="en-GB"/>
        </w:rPr>
        <w:t>Plan</w:t>
      </w:r>
      <w:r w:rsidRPr="00B103F6">
        <w:rPr>
          <w:spacing w:val="-13"/>
          <w:lang w:val="en-GB"/>
        </w:rPr>
        <w:t xml:space="preserve"> </w:t>
      </w:r>
      <w:r w:rsidRPr="00B103F6">
        <w:rPr>
          <w:lang w:val="en-GB"/>
        </w:rPr>
        <w:t>priorities</w:t>
      </w:r>
      <w:r w:rsidRPr="00B103F6">
        <w:rPr>
          <w:spacing w:val="-11"/>
          <w:lang w:val="en-GB"/>
        </w:rPr>
        <w:t xml:space="preserve"> </w:t>
      </w:r>
      <w:r w:rsidRPr="00B103F6">
        <w:rPr>
          <w:lang w:val="en-GB"/>
        </w:rPr>
        <w:t>and</w:t>
      </w:r>
      <w:r w:rsidRPr="00B103F6">
        <w:rPr>
          <w:spacing w:val="-13"/>
          <w:lang w:val="en-GB"/>
        </w:rPr>
        <w:t xml:space="preserve"> </w:t>
      </w:r>
      <w:r w:rsidRPr="00B103F6">
        <w:rPr>
          <w:lang w:val="en-GB"/>
        </w:rPr>
        <w:t>values</w:t>
      </w:r>
      <w:r w:rsidRPr="00B103F6">
        <w:rPr>
          <w:spacing w:val="-13"/>
          <w:lang w:val="en-GB"/>
        </w:rPr>
        <w:t xml:space="preserve"> </w:t>
      </w:r>
      <w:r w:rsidRPr="00B103F6">
        <w:rPr>
          <w:lang w:val="en-GB"/>
        </w:rPr>
        <w:t>and</w:t>
      </w:r>
      <w:r w:rsidRPr="00B103F6">
        <w:rPr>
          <w:spacing w:val="-11"/>
          <w:lang w:val="en-GB"/>
        </w:rPr>
        <w:t xml:space="preserve"> </w:t>
      </w:r>
      <w:r w:rsidRPr="00B103F6">
        <w:rPr>
          <w:lang w:val="en-GB"/>
        </w:rPr>
        <w:t>contribute</w:t>
      </w:r>
      <w:r w:rsidRPr="00B103F6">
        <w:rPr>
          <w:spacing w:val="-10"/>
          <w:lang w:val="en-GB"/>
        </w:rPr>
        <w:t xml:space="preserve"> </w:t>
      </w:r>
      <w:r w:rsidRPr="00B103F6">
        <w:rPr>
          <w:lang w:val="en-GB"/>
        </w:rPr>
        <w:t>to</w:t>
      </w:r>
      <w:r w:rsidRPr="00B103F6">
        <w:rPr>
          <w:spacing w:val="-10"/>
          <w:lang w:val="en-GB"/>
        </w:rPr>
        <w:t xml:space="preserve"> </w:t>
      </w:r>
      <w:r w:rsidRPr="00B103F6">
        <w:rPr>
          <w:lang w:val="en-GB"/>
        </w:rPr>
        <w:t>the</w:t>
      </w:r>
      <w:r w:rsidRPr="00B103F6">
        <w:rPr>
          <w:spacing w:val="-11"/>
          <w:lang w:val="en-GB"/>
        </w:rPr>
        <w:t xml:space="preserve"> </w:t>
      </w:r>
      <w:r w:rsidRPr="00B103F6">
        <w:rPr>
          <w:lang w:val="en-GB"/>
        </w:rPr>
        <w:t>delivery</w:t>
      </w:r>
      <w:r w:rsidRPr="00B103F6">
        <w:rPr>
          <w:spacing w:val="-13"/>
          <w:lang w:val="en-GB"/>
        </w:rPr>
        <w:t xml:space="preserve"> </w:t>
      </w:r>
      <w:r w:rsidRPr="00B103F6">
        <w:rPr>
          <w:lang w:val="en-GB"/>
        </w:rPr>
        <w:t>of</w:t>
      </w:r>
      <w:r w:rsidRPr="00B103F6">
        <w:rPr>
          <w:spacing w:val="-12"/>
          <w:lang w:val="en-GB"/>
        </w:rPr>
        <w:t xml:space="preserve"> </w:t>
      </w:r>
      <w:r w:rsidRPr="00B103F6">
        <w:rPr>
          <w:lang w:val="en-GB"/>
        </w:rPr>
        <w:t>these in the provision of high-quality services to customers</w:t>
      </w:r>
    </w:p>
    <w:p w14:paraId="66E37369" w14:textId="77777777" w:rsidR="00625F7C" w:rsidRPr="00B103F6" w:rsidRDefault="00F90452" w:rsidP="004F2C9F">
      <w:pPr>
        <w:pStyle w:val="ListParagraph"/>
        <w:numPr>
          <w:ilvl w:val="0"/>
          <w:numId w:val="1"/>
        </w:numPr>
        <w:tabs>
          <w:tab w:val="left" w:pos="920"/>
        </w:tabs>
        <w:ind w:right="368"/>
        <w:rPr>
          <w:lang w:val="en-GB"/>
        </w:rPr>
      </w:pPr>
      <w:r w:rsidRPr="00B103F6">
        <w:rPr>
          <w:lang w:val="en-GB"/>
        </w:rPr>
        <w:t>Actively</w:t>
      </w:r>
      <w:r w:rsidRPr="00B103F6">
        <w:rPr>
          <w:spacing w:val="37"/>
          <w:lang w:val="en-GB"/>
        </w:rPr>
        <w:t xml:space="preserve"> </w:t>
      </w:r>
      <w:r w:rsidRPr="00B103F6">
        <w:rPr>
          <w:lang w:val="en-GB"/>
        </w:rPr>
        <w:t>promote</w:t>
      </w:r>
      <w:r w:rsidRPr="00B103F6">
        <w:rPr>
          <w:spacing w:val="38"/>
          <w:lang w:val="en-GB"/>
        </w:rPr>
        <w:t xml:space="preserve"> </w:t>
      </w:r>
      <w:r w:rsidRPr="00B103F6">
        <w:rPr>
          <w:lang w:val="en-GB"/>
        </w:rPr>
        <w:t>equal</w:t>
      </w:r>
      <w:r w:rsidRPr="00B103F6">
        <w:rPr>
          <w:spacing w:val="33"/>
          <w:lang w:val="en-GB"/>
        </w:rPr>
        <w:t xml:space="preserve"> </w:t>
      </w:r>
      <w:r w:rsidRPr="00B103F6">
        <w:rPr>
          <w:lang w:val="en-GB"/>
        </w:rPr>
        <w:t>opportunities</w:t>
      </w:r>
      <w:r w:rsidRPr="00B103F6">
        <w:rPr>
          <w:spacing w:val="37"/>
          <w:lang w:val="en-GB"/>
        </w:rPr>
        <w:t xml:space="preserve"> </w:t>
      </w:r>
      <w:r w:rsidRPr="00B103F6">
        <w:rPr>
          <w:lang w:val="en-GB"/>
        </w:rPr>
        <w:t>and</w:t>
      </w:r>
      <w:r w:rsidRPr="00B103F6">
        <w:rPr>
          <w:spacing w:val="36"/>
          <w:lang w:val="en-GB"/>
        </w:rPr>
        <w:t xml:space="preserve"> </w:t>
      </w:r>
      <w:r w:rsidRPr="00B103F6">
        <w:rPr>
          <w:lang w:val="en-GB"/>
        </w:rPr>
        <w:t>value</w:t>
      </w:r>
      <w:r w:rsidRPr="00B103F6">
        <w:rPr>
          <w:spacing w:val="39"/>
          <w:lang w:val="en-GB"/>
        </w:rPr>
        <w:t xml:space="preserve"> </w:t>
      </w:r>
      <w:r w:rsidRPr="00B103F6">
        <w:rPr>
          <w:lang w:val="en-GB"/>
        </w:rPr>
        <w:t>diversity</w:t>
      </w:r>
      <w:r w:rsidRPr="00B103F6">
        <w:rPr>
          <w:spacing w:val="37"/>
          <w:lang w:val="en-GB"/>
        </w:rPr>
        <w:t xml:space="preserve"> </w:t>
      </w:r>
      <w:r w:rsidRPr="00B103F6">
        <w:rPr>
          <w:lang w:val="en-GB"/>
        </w:rPr>
        <w:t>as</w:t>
      </w:r>
      <w:r w:rsidRPr="00B103F6">
        <w:rPr>
          <w:spacing w:val="36"/>
          <w:lang w:val="en-GB"/>
        </w:rPr>
        <w:t xml:space="preserve"> </w:t>
      </w:r>
      <w:r w:rsidRPr="00B103F6">
        <w:rPr>
          <w:lang w:val="en-GB"/>
        </w:rPr>
        <w:t>both</w:t>
      </w:r>
      <w:r w:rsidRPr="00B103F6">
        <w:rPr>
          <w:spacing w:val="36"/>
          <w:lang w:val="en-GB"/>
        </w:rPr>
        <w:t xml:space="preserve"> </w:t>
      </w:r>
      <w:r w:rsidRPr="00B103F6">
        <w:rPr>
          <w:lang w:val="en-GB"/>
        </w:rPr>
        <w:t>an</w:t>
      </w:r>
      <w:r w:rsidRPr="00B103F6">
        <w:rPr>
          <w:spacing w:val="36"/>
          <w:lang w:val="en-GB"/>
        </w:rPr>
        <w:t xml:space="preserve"> </w:t>
      </w:r>
      <w:r w:rsidRPr="00B103F6">
        <w:rPr>
          <w:lang w:val="en-GB"/>
        </w:rPr>
        <w:t>employer</w:t>
      </w:r>
      <w:r w:rsidRPr="00B103F6">
        <w:rPr>
          <w:spacing w:val="39"/>
          <w:lang w:val="en-GB"/>
        </w:rPr>
        <w:t xml:space="preserve"> </w:t>
      </w:r>
      <w:r w:rsidRPr="00B103F6">
        <w:rPr>
          <w:lang w:val="en-GB"/>
        </w:rPr>
        <w:t>and</w:t>
      </w:r>
      <w:r w:rsidRPr="00B103F6">
        <w:rPr>
          <w:spacing w:val="38"/>
          <w:lang w:val="en-GB"/>
        </w:rPr>
        <w:t xml:space="preserve"> </w:t>
      </w:r>
      <w:r w:rsidRPr="00B103F6">
        <w:rPr>
          <w:lang w:val="en-GB"/>
        </w:rPr>
        <w:t>as</w:t>
      </w:r>
      <w:r w:rsidRPr="00B103F6">
        <w:rPr>
          <w:spacing w:val="36"/>
          <w:lang w:val="en-GB"/>
        </w:rPr>
        <w:t xml:space="preserve"> </w:t>
      </w:r>
      <w:r w:rsidRPr="00B103F6">
        <w:rPr>
          <w:lang w:val="en-GB"/>
        </w:rPr>
        <w:t>a direct service provider, fostering a culture of fairness, equality and respect</w:t>
      </w:r>
    </w:p>
    <w:p w14:paraId="3ECF7290" w14:textId="77777777" w:rsidR="00625F7C" w:rsidRPr="00B103F6" w:rsidRDefault="00625F7C" w:rsidP="004F2C9F">
      <w:pPr>
        <w:pStyle w:val="BodyText"/>
        <w:spacing w:before="39"/>
        <w:ind w:left="0" w:firstLine="0"/>
        <w:rPr>
          <w:lang w:val="en-GB"/>
        </w:rPr>
      </w:pPr>
    </w:p>
    <w:p w14:paraId="376ADBF9" w14:textId="77777777" w:rsidR="00625F7C" w:rsidRPr="00B103F6" w:rsidRDefault="00F90452" w:rsidP="004F2C9F">
      <w:pPr>
        <w:ind w:left="200"/>
        <w:jc w:val="both"/>
        <w:rPr>
          <w:b/>
        </w:rPr>
      </w:pPr>
      <w:r w:rsidRPr="00B103F6">
        <w:rPr>
          <w:b/>
          <w:spacing w:val="-2"/>
        </w:rPr>
        <w:t>Operational</w:t>
      </w:r>
      <w:r w:rsidRPr="00B103F6">
        <w:rPr>
          <w:b/>
          <w:spacing w:val="1"/>
        </w:rPr>
        <w:t xml:space="preserve"> </w:t>
      </w:r>
      <w:r w:rsidRPr="00B103F6">
        <w:rPr>
          <w:b/>
          <w:spacing w:val="-2"/>
        </w:rPr>
        <w:t>Responsibilities</w:t>
      </w:r>
    </w:p>
    <w:p w14:paraId="1985BB3F" w14:textId="77777777" w:rsidR="00625F7C" w:rsidRPr="00B103F6" w:rsidRDefault="00F90452" w:rsidP="004F2C9F">
      <w:pPr>
        <w:pStyle w:val="ListParagraph"/>
        <w:numPr>
          <w:ilvl w:val="0"/>
          <w:numId w:val="1"/>
        </w:numPr>
        <w:tabs>
          <w:tab w:val="left" w:pos="920"/>
        </w:tabs>
        <w:spacing w:before="241" w:line="276" w:lineRule="auto"/>
        <w:rPr>
          <w:lang w:val="en-GB"/>
        </w:rPr>
      </w:pPr>
      <w:r w:rsidRPr="00B103F6">
        <w:rPr>
          <w:lang w:val="en-GB"/>
        </w:rPr>
        <w:t>Provision</w:t>
      </w:r>
      <w:r w:rsidRPr="00B103F6">
        <w:rPr>
          <w:spacing w:val="-3"/>
          <w:lang w:val="en-GB"/>
        </w:rPr>
        <w:t xml:space="preserve"> </w:t>
      </w:r>
      <w:r w:rsidRPr="00B103F6">
        <w:rPr>
          <w:lang w:val="en-GB"/>
        </w:rPr>
        <w:t>of</w:t>
      </w:r>
      <w:r w:rsidRPr="00B103F6">
        <w:rPr>
          <w:spacing w:val="-2"/>
          <w:lang w:val="en-GB"/>
        </w:rPr>
        <w:t xml:space="preserve"> </w:t>
      </w:r>
      <w:r w:rsidRPr="00B103F6">
        <w:rPr>
          <w:lang w:val="en-GB"/>
        </w:rPr>
        <w:t>high-quality advice,</w:t>
      </w:r>
      <w:r w:rsidRPr="00B103F6">
        <w:rPr>
          <w:spacing w:val="-2"/>
          <w:lang w:val="en-GB"/>
        </w:rPr>
        <w:t xml:space="preserve"> </w:t>
      </w:r>
      <w:r w:rsidRPr="00B103F6">
        <w:rPr>
          <w:lang w:val="en-GB"/>
        </w:rPr>
        <w:t>guidance,</w:t>
      </w:r>
      <w:r w:rsidRPr="00B103F6">
        <w:rPr>
          <w:spacing w:val="-1"/>
          <w:lang w:val="en-GB"/>
        </w:rPr>
        <w:t xml:space="preserve"> </w:t>
      </w:r>
      <w:r w:rsidRPr="00B103F6">
        <w:rPr>
          <w:lang w:val="en-GB"/>
        </w:rPr>
        <w:t>and</w:t>
      </w:r>
      <w:r w:rsidRPr="00B103F6">
        <w:rPr>
          <w:spacing w:val="-3"/>
          <w:lang w:val="en-GB"/>
        </w:rPr>
        <w:t xml:space="preserve"> </w:t>
      </w:r>
      <w:r w:rsidRPr="00B103F6">
        <w:rPr>
          <w:lang w:val="en-GB"/>
        </w:rPr>
        <w:t>support to</w:t>
      </w:r>
      <w:r w:rsidRPr="00B103F6">
        <w:rPr>
          <w:spacing w:val="-1"/>
          <w:lang w:val="en-GB"/>
        </w:rPr>
        <w:t xml:space="preserve"> </w:t>
      </w:r>
      <w:r w:rsidRPr="00B103F6">
        <w:rPr>
          <w:lang w:val="en-GB"/>
        </w:rPr>
        <w:t>Managers</w:t>
      </w:r>
      <w:r w:rsidRPr="00B103F6">
        <w:rPr>
          <w:spacing w:val="-2"/>
          <w:lang w:val="en-GB"/>
        </w:rPr>
        <w:t xml:space="preserve"> </w:t>
      </w:r>
      <w:r w:rsidRPr="00B103F6">
        <w:rPr>
          <w:lang w:val="en-GB"/>
        </w:rPr>
        <w:t>on</w:t>
      </w:r>
      <w:r w:rsidRPr="00B103F6">
        <w:rPr>
          <w:spacing w:val="-3"/>
          <w:lang w:val="en-GB"/>
        </w:rPr>
        <w:t xml:space="preserve"> </w:t>
      </w:r>
      <w:r w:rsidRPr="00B103F6">
        <w:rPr>
          <w:lang w:val="en-GB"/>
        </w:rPr>
        <w:t>all</w:t>
      </w:r>
      <w:r w:rsidRPr="00B103F6">
        <w:rPr>
          <w:spacing w:val="-3"/>
          <w:lang w:val="en-GB"/>
        </w:rPr>
        <w:t xml:space="preserve"> </w:t>
      </w:r>
      <w:r w:rsidRPr="00B103F6">
        <w:rPr>
          <w:lang w:val="en-GB"/>
        </w:rPr>
        <w:t>employee/</w:t>
      </w:r>
      <w:r w:rsidRPr="00B103F6">
        <w:rPr>
          <w:spacing w:val="-1"/>
          <w:lang w:val="en-GB"/>
        </w:rPr>
        <w:t xml:space="preserve"> </w:t>
      </w:r>
      <w:r w:rsidRPr="00B103F6">
        <w:rPr>
          <w:lang w:val="en-GB"/>
        </w:rPr>
        <w:t>people related matters including but not limited to; recruitment and selection, discipline, grievance, change</w:t>
      </w:r>
      <w:r w:rsidRPr="00B103F6">
        <w:rPr>
          <w:spacing w:val="-1"/>
          <w:lang w:val="en-GB"/>
        </w:rPr>
        <w:t xml:space="preserve"> </w:t>
      </w:r>
      <w:r w:rsidRPr="00B103F6">
        <w:rPr>
          <w:lang w:val="en-GB"/>
        </w:rPr>
        <w:t>management,</w:t>
      </w:r>
      <w:r w:rsidRPr="00B103F6">
        <w:rPr>
          <w:spacing w:val="-3"/>
          <w:lang w:val="en-GB"/>
        </w:rPr>
        <w:t xml:space="preserve"> </w:t>
      </w:r>
      <w:r w:rsidRPr="00B103F6">
        <w:rPr>
          <w:lang w:val="en-GB"/>
        </w:rPr>
        <w:t>TUPE,</w:t>
      </w:r>
      <w:r w:rsidRPr="00B103F6">
        <w:rPr>
          <w:spacing w:val="-1"/>
          <w:lang w:val="en-GB"/>
        </w:rPr>
        <w:t xml:space="preserve"> </w:t>
      </w:r>
      <w:r w:rsidRPr="00B103F6">
        <w:rPr>
          <w:lang w:val="en-GB"/>
        </w:rPr>
        <w:t>absence</w:t>
      </w:r>
      <w:r w:rsidRPr="00B103F6">
        <w:rPr>
          <w:spacing w:val="-3"/>
          <w:lang w:val="en-GB"/>
        </w:rPr>
        <w:t xml:space="preserve"> </w:t>
      </w:r>
      <w:r w:rsidRPr="00B103F6">
        <w:rPr>
          <w:lang w:val="en-GB"/>
        </w:rPr>
        <w:t>management,</w:t>
      </w:r>
      <w:r w:rsidRPr="00B103F6">
        <w:rPr>
          <w:spacing w:val="-1"/>
          <w:lang w:val="en-GB"/>
        </w:rPr>
        <w:t xml:space="preserve"> </w:t>
      </w:r>
      <w:r w:rsidRPr="00B103F6">
        <w:rPr>
          <w:lang w:val="en-GB"/>
        </w:rPr>
        <w:t>grading</w:t>
      </w:r>
      <w:r w:rsidRPr="00B103F6">
        <w:rPr>
          <w:spacing w:val="-2"/>
          <w:lang w:val="en-GB"/>
        </w:rPr>
        <w:t xml:space="preserve"> </w:t>
      </w:r>
      <w:r w:rsidRPr="00B103F6">
        <w:rPr>
          <w:lang w:val="en-GB"/>
        </w:rPr>
        <w:t>and</w:t>
      </w:r>
      <w:r w:rsidRPr="00B103F6">
        <w:rPr>
          <w:spacing w:val="-3"/>
          <w:lang w:val="en-GB"/>
        </w:rPr>
        <w:t xml:space="preserve"> </w:t>
      </w:r>
      <w:r w:rsidRPr="00B103F6">
        <w:rPr>
          <w:lang w:val="en-GB"/>
        </w:rPr>
        <w:t>job</w:t>
      </w:r>
      <w:r w:rsidRPr="00B103F6">
        <w:rPr>
          <w:spacing w:val="-2"/>
          <w:lang w:val="en-GB"/>
        </w:rPr>
        <w:t xml:space="preserve"> </w:t>
      </w:r>
      <w:r w:rsidRPr="00B103F6">
        <w:rPr>
          <w:lang w:val="en-GB"/>
        </w:rPr>
        <w:t>design,</w:t>
      </w:r>
      <w:r w:rsidRPr="00B103F6">
        <w:rPr>
          <w:spacing w:val="-1"/>
          <w:lang w:val="en-GB"/>
        </w:rPr>
        <w:t xml:space="preserve"> </w:t>
      </w:r>
      <w:r w:rsidRPr="00B103F6">
        <w:rPr>
          <w:lang w:val="en-GB"/>
        </w:rPr>
        <w:t>policy</w:t>
      </w:r>
      <w:r w:rsidRPr="00B103F6">
        <w:rPr>
          <w:spacing w:val="-1"/>
          <w:lang w:val="en-GB"/>
        </w:rPr>
        <w:t xml:space="preserve"> </w:t>
      </w:r>
      <w:r w:rsidRPr="00B103F6">
        <w:rPr>
          <w:lang w:val="en-GB"/>
        </w:rPr>
        <w:t>advice,</w:t>
      </w:r>
      <w:r w:rsidRPr="00B103F6">
        <w:rPr>
          <w:spacing w:val="-1"/>
          <w:lang w:val="en-GB"/>
        </w:rPr>
        <w:t xml:space="preserve"> </w:t>
      </w:r>
      <w:r w:rsidRPr="00B103F6">
        <w:rPr>
          <w:lang w:val="en-GB"/>
        </w:rPr>
        <w:t>job evaluation and workforce planning to enhance organisational performance</w:t>
      </w:r>
    </w:p>
    <w:p w14:paraId="3A6D26EB" w14:textId="77777777" w:rsidR="00625F7C" w:rsidRPr="00B103F6" w:rsidRDefault="00F90452" w:rsidP="004F2C9F">
      <w:pPr>
        <w:pStyle w:val="ListParagraph"/>
        <w:numPr>
          <w:ilvl w:val="0"/>
          <w:numId w:val="1"/>
        </w:numPr>
        <w:tabs>
          <w:tab w:val="left" w:pos="920"/>
        </w:tabs>
        <w:spacing w:before="1" w:line="276" w:lineRule="auto"/>
        <w:rPr>
          <w:lang w:val="en-GB"/>
        </w:rPr>
      </w:pPr>
      <w:r w:rsidRPr="00B103F6">
        <w:rPr>
          <w:lang w:val="en-GB"/>
        </w:rPr>
        <w:t xml:space="preserve">Supporting and coaching Managers in the use of council’s policy and procedural framework </w:t>
      </w:r>
      <w:proofErr w:type="gramStart"/>
      <w:r w:rsidRPr="00B103F6">
        <w:rPr>
          <w:lang w:val="en-GB"/>
        </w:rPr>
        <w:t>through</w:t>
      </w:r>
      <w:r w:rsidRPr="00B103F6">
        <w:rPr>
          <w:spacing w:val="-10"/>
          <w:lang w:val="en-GB"/>
        </w:rPr>
        <w:t xml:space="preserve"> </w:t>
      </w:r>
      <w:r w:rsidRPr="00B103F6">
        <w:rPr>
          <w:lang w:val="en-GB"/>
        </w:rPr>
        <w:t>the</w:t>
      </w:r>
      <w:r w:rsidRPr="00B103F6">
        <w:rPr>
          <w:spacing w:val="-10"/>
          <w:lang w:val="en-GB"/>
        </w:rPr>
        <w:t xml:space="preserve"> </w:t>
      </w:r>
      <w:r w:rsidRPr="00B103F6">
        <w:rPr>
          <w:lang w:val="en-GB"/>
        </w:rPr>
        <w:t>use</w:t>
      </w:r>
      <w:r w:rsidRPr="00B103F6">
        <w:rPr>
          <w:spacing w:val="-11"/>
          <w:lang w:val="en-GB"/>
        </w:rPr>
        <w:t xml:space="preserve"> </w:t>
      </w:r>
      <w:r w:rsidRPr="00B103F6">
        <w:rPr>
          <w:lang w:val="en-GB"/>
        </w:rPr>
        <w:t>of</w:t>
      </w:r>
      <w:proofErr w:type="gramEnd"/>
      <w:r w:rsidRPr="00B103F6">
        <w:rPr>
          <w:spacing w:val="-12"/>
          <w:lang w:val="en-GB"/>
        </w:rPr>
        <w:t xml:space="preserve"> </w:t>
      </w:r>
      <w:r w:rsidRPr="00B103F6">
        <w:rPr>
          <w:lang w:val="en-GB"/>
        </w:rPr>
        <w:t>effective</w:t>
      </w:r>
      <w:r w:rsidRPr="00B103F6">
        <w:rPr>
          <w:spacing w:val="-9"/>
          <w:lang w:val="en-GB"/>
        </w:rPr>
        <w:t xml:space="preserve"> </w:t>
      </w:r>
      <w:r w:rsidRPr="00B103F6">
        <w:rPr>
          <w:lang w:val="en-GB"/>
        </w:rPr>
        <w:t>tools/techniques;</w:t>
      </w:r>
      <w:r w:rsidRPr="00B103F6">
        <w:rPr>
          <w:spacing w:val="-9"/>
          <w:lang w:val="en-GB"/>
        </w:rPr>
        <w:t xml:space="preserve"> </w:t>
      </w:r>
      <w:r w:rsidRPr="00B103F6">
        <w:rPr>
          <w:lang w:val="en-GB"/>
        </w:rPr>
        <w:t>including</w:t>
      </w:r>
      <w:r w:rsidRPr="00B103F6">
        <w:rPr>
          <w:spacing w:val="-8"/>
          <w:lang w:val="en-GB"/>
        </w:rPr>
        <w:t xml:space="preserve"> </w:t>
      </w:r>
      <w:r w:rsidRPr="00B103F6">
        <w:rPr>
          <w:lang w:val="en-GB"/>
        </w:rPr>
        <w:t>casework,</w:t>
      </w:r>
      <w:r w:rsidRPr="00B103F6">
        <w:rPr>
          <w:spacing w:val="-10"/>
          <w:lang w:val="en-GB"/>
        </w:rPr>
        <w:t xml:space="preserve"> </w:t>
      </w:r>
      <w:r w:rsidRPr="00B103F6">
        <w:rPr>
          <w:lang w:val="en-GB"/>
        </w:rPr>
        <w:t>recruitment</w:t>
      </w:r>
      <w:r w:rsidRPr="00B103F6">
        <w:rPr>
          <w:spacing w:val="-11"/>
          <w:lang w:val="en-GB"/>
        </w:rPr>
        <w:t xml:space="preserve"> </w:t>
      </w:r>
      <w:r w:rsidRPr="00B103F6">
        <w:rPr>
          <w:lang w:val="en-GB"/>
        </w:rPr>
        <w:t>and</w:t>
      </w:r>
      <w:r w:rsidRPr="00B103F6">
        <w:rPr>
          <w:spacing w:val="-10"/>
          <w:lang w:val="en-GB"/>
        </w:rPr>
        <w:t xml:space="preserve"> </w:t>
      </w:r>
      <w:r w:rsidRPr="00B103F6">
        <w:rPr>
          <w:lang w:val="en-GB"/>
        </w:rPr>
        <w:t>workforce planning/change management to help them develop their management capabilities</w:t>
      </w:r>
    </w:p>
    <w:p w14:paraId="087AE6B5" w14:textId="77777777" w:rsidR="00625F7C" w:rsidRPr="00B103F6" w:rsidRDefault="00F90452" w:rsidP="004F2C9F">
      <w:pPr>
        <w:pStyle w:val="ListParagraph"/>
        <w:numPr>
          <w:ilvl w:val="0"/>
          <w:numId w:val="1"/>
        </w:numPr>
        <w:tabs>
          <w:tab w:val="left" w:pos="920"/>
        </w:tabs>
        <w:spacing w:before="3" w:line="268" w:lineRule="auto"/>
        <w:ind w:right="320"/>
        <w:rPr>
          <w:lang w:val="en-GB"/>
        </w:rPr>
      </w:pPr>
      <w:r w:rsidRPr="00B103F6">
        <w:rPr>
          <w:lang w:val="en-GB"/>
        </w:rPr>
        <w:lastRenderedPageBreak/>
        <w:t>Support to staff on matters relating to their health, wellbeing and employment with the Council with a focus on managing absence and performance</w:t>
      </w:r>
    </w:p>
    <w:p w14:paraId="5FE40956" w14:textId="00848295" w:rsidR="00625F7C" w:rsidRPr="00B103F6" w:rsidRDefault="00F90452" w:rsidP="004F2C9F">
      <w:pPr>
        <w:pStyle w:val="ListParagraph"/>
        <w:numPr>
          <w:ilvl w:val="0"/>
          <w:numId w:val="1"/>
        </w:numPr>
        <w:tabs>
          <w:tab w:val="left" w:pos="920"/>
        </w:tabs>
        <w:spacing w:before="77" w:line="276" w:lineRule="auto"/>
        <w:ind w:right="308"/>
        <w:rPr>
          <w:lang w:val="en-GB"/>
        </w:rPr>
      </w:pPr>
      <w:r w:rsidRPr="00B103F6">
        <w:rPr>
          <w:lang w:val="en-GB"/>
        </w:rPr>
        <w:t>To undertake activities relating to Safeguarding and Equality, Diversity and Inclusion as directed by the Head of Organisational Development</w:t>
      </w:r>
    </w:p>
    <w:p w14:paraId="4A471C02" w14:textId="77777777" w:rsidR="00625F7C" w:rsidRPr="00B103F6" w:rsidRDefault="00F90452" w:rsidP="004F2C9F">
      <w:pPr>
        <w:pStyle w:val="ListParagraph"/>
        <w:numPr>
          <w:ilvl w:val="0"/>
          <w:numId w:val="1"/>
        </w:numPr>
        <w:tabs>
          <w:tab w:val="left" w:pos="920"/>
        </w:tabs>
        <w:spacing w:line="276" w:lineRule="auto"/>
        <w:ind w:right="320"/>
        <w:rPr>
          <w:lang w:val="en-GB"/>
        </w:rPr>
      </w:pPr>
      <w:r w:rsidRPr="00B103F6">
        <w:rPr>
          <w:lang w:val="en-GB"/>
        </w:rPr>
        <w:t xml:space="preserve">Maintaining accurate and legally compliant records including file notes and records of </w:t>
      </w:r>
      <w:r w:rsidRPr="00B103F6">
        <w:rPr>
          <w:spacing w:val="-2"/>
          <w:lang w:val="en-GB"/>
        </w:rPr>
        <w:t>casework</w:t>
      </w:r>
    </w:p>
    <w:p w14:paraId="250A448E" w14:textId="77777777" w:rsidR="00625F7C" w:rsidRPr="00B103F6" w:rsidRDefault="00F90452" w:rsidP="004F2C9F">
      <w:pPr>
        <w:pStyle w:val="ListParagraph"/>
        <w:numPr>
          <w:ilvl w:val="0"/>
          <w:numId w:val="1"/>
        </w:numPr>
        <w:tabs>
          <w:tab w:val="left" w:pos="920"/>
        </w:tabs>
        <w:spacing w:before="1" w:line="273" w:lineRule="auto"/>
        <w:ind w:right="309"/>
        <w:rPr>
          <w:lang w:val="en-GB"/>
        </w:rPr>
      </w:pPr>
      <w:r w:rsidRPr="00B103F6">
        <w:rPr>
          <w:lang w:val="en-GB"/>
        </w:rPr>
        <w:t>To</w:t>
      </w:r>
      <w:r w:rsidRPr="00B103F6">
        <w:rPr>
          <w:spacing w:val="-5"/>
          <w:lang w:val="en-GB"/>
        </w:rPr>
        <w:t xml:space="preserve"> </w:t>
      </w:r>
      <w:r w:rsidRPr="00B103F6">
        <w:rPr>
          <w:lang w:val="en-GB"/>
        </w:rPr>
        <w:t>produce</w:t>
      </w:r>
      <w:r w:rsidRPr="00B103F6">
        <w:rPr>
          <w:spacing w:val="-6"/>
          <w:lang w:val="en-GB"/>
        </w:rPr>
        <w:t xml:space="preserve"> </w:t>
      </w:r>
      <w:r w:rsidRPr="00B103F6">
        <w:rPr>
          <w:lang w:val="en-GB"/>
        </w:rPr>
        <w:t>timely</w:t>
      </w:r>
      <w:r w:rsidRPr="00B103F6">
        <w:rPr>
          <w:spacing w:val="-6"/>
          <w:lang w:val="en-GB"/>
        </w:rPr>
        <w:t xml:space="preserve"> </w:t>
      </w:r>
      <w:r w:rsidRPr="00B103F6">
        <w:rPr>
          <w:lang w:val="en-GB"/>
        </w:rPr>
        <w:t>advice</w:t>
      </w:r>
      <w:r w:rsidRPr="00B103F6">
        <w:rPr>
          <w:spacing w:val="-6"/>
          <w:lang w:val="en-GB"/>
        </w:rPr>
        <w:t xml:space="preserve"> </w:t>
      </w:r>
      <w:r w:rsidRPr="00B103F6">
        <w:rPr>
          <w:lang w:val="en-GB"/>
        </w:rPr>
        <w:t>and</w:t>
      </w:r>
      <w:r w:rsidRPr="00B103F6">
        <w:rPr>
          <w:spacing w:val="-7"/>
          <w:lang w:val="en-GB"/>
        </w:rPr>
        <w:t xml:space="preserve"> </w:t>
      </w:r>
      <w:r w:rsidRPr="00B103F6">
        <w:rPr>
          <w:lang w:val="en-GB"/>
        </w:rPr>
        <w:t>guidance,</w:t>
      </w:r>
      <w:r w:rsidRPr="00B103F6">
        <w:rPr>
          <w:spacing w:val="-6"/>
          <w:lang w:val="en-GB"/>
        </w:rPr>
        <w:t xml:space="preserve"> </w:t>
      </w:r>
      <w:r w:rsidRPr="00B103F6">
        <w:rPr>
          <w:lang w:val="en-GB"/>
        </w:rPr>
        <w:t>including</w:t>
      </w:r>
      <w:r w:rsidRPr="00B103F6">
        <w:rPr>
          <w:spacing w:val="-7"/>
          <w:lang w:val="en-GB"/>
        </w:rPr>
        <w:t xml:space="preserve"> </w:t>
      </w:r>
      <w:r w:rsidRPr="00B103F6">
        <w:rPr>
          <w:lang w:val="en-GB"/>
        </w:rPr>
        <w:t>the</w:t>
      </w:r>
      <w:r w:rsidRPr="00B103F6">
        <w:rPr>
          <w:spacing w:val="-6"/>
          <w:lang w:val="en-GB"/>
        </w:rPr>
        <w:t xml:space="preserve"> </w:t>
      </w:r>
      <w:r w:rsidRPr="00B103F6">
        <w:rPr>
          <w:lang w:val="en-GB"/>
        </w:rPr>
        <w:t>identification</w:t>
      </w:r>
      <w:r w:rsidRPr="00B103F6">
        <w:rPr>
          <w:spacing w:val="-7"/>
          <w:lang w:val="en-GB"/>
        </w:rPr>
        <w:t xml:space="preserve"> </w:t>
      </w:r>
      <w:r w:rsidRPr="00B103F6">
        <w:rPr>
          <w:lang w:val="en-GB"/>
        </w:rPr>
        <w:t>of</w:t>
      </w:r>
      <w:r w:rsidRPr="00B103F6">
        <w:rPr>
          <w:spacing w:val="-7"/>
          <w:lang w:val="en-GB"/>
        </w:rPr>
        <w:t xml:space="preserve"> </w:t>
      </w:r>
      <w:r w:rsidRPr="00B103F6">
        <w:rPr>
          <w:lang w:val="en-GB"/>
        </w:rPr>
        <w:t>any</w:t>
      </w:r>
      <w:r w:rsidRPr="00B103F6">
        <w:rPr>
          <w:spacing w:val="-6"/>
          <w:lang w:val="en-GB"/>
        </w:rPr>
        <w:t xml:space="preserve"> </w:t>
      </w:r>
      <w:r w:rsidRPr="00B103F6">
        <w:rPr>
          <w:lang w:val="en-GB"/>
        </w:rPr>
        <w:t>risks,</w:t>
      </w:r>
      <w:r w:rsidRPr="00B103F6">
        <w:rPr>
          <w:spacing w:val="29"/>
          <w:lang w:val="en-GB"/>
        </w:rPr>
        <w:t xml:space="preserve"> </w:t>
      </w:r>
      <w:r w:rsidRPr="00B103F6">
        <w:rPr>
          <w:lang w:val="en-GB"/>
        </w:rPr>
        <w:t>for</w:t>
      </w:r>
      <w:r w:rsidRPr="00B103F6">
        <w:rPr>
          <w:spacing w:val="-9"/>
          <w:lang w:val="en-GB"/>
        </w:rPr>
        <w:t xml:space="preserve"> </w:t>
      </w:r>
      <w:r w:rsidRPr="00B103F6">
        <w:rPr>
          <w:lang w:val="en-GB"/>
        </w:rPr>
        <w:t>managers and staff</w:t>
      </w:r>
    </w:p>
    <w:p w14:paraId="15F4CE89" w14:textId="77777777" w:rsidR="00625F7C" w:rsidRPr="00B103F6" w:rsidRDefault="00F90452" w:rsidP="004F2C9F">
      <w:pPr>
        <w:pStyle w:val="ListParagraph"/>
        <w:numPr>
          <w:ilvl w:val="0"/>
          <w:numId w:val="1"/>
        </w:numPr>
        <w:tabs>
          <w:tab w:val="left" w:pos="920"/>
        </w:tabs>
        <w:spacing w:before="5" w:line="276" w:lineRule="auto"/>
        <w:rPr>
          <w:lang w:val="en-GB"/>
        </w:rPr>
      </w:pPr>
      <w:r w:rsidRPr="00B103F6">
        <w:rPr>
          <w:lang w:val="en-GB"/>
        </w:rPr>
        <w:t>To</w:t>
      </w:r>
      <w:r w:rsidRPr="00B103F6">
        <w:rPr>
          <w:spacing w:val="-11"/>
          <w:lang w:val="en-GB"/>
        </w:rPr>
        <w:t xml:space="preserve"> </w:t>
      </w:r>
      <w:r w:rsidRPr="00B103F6">
        <w:rPr>
          <w:lang w:val="en-GB"/>
        </w:rPr>
        <w:t>ensure</w:t>
      </w:r>
      <w:r w:rsidRPr="00B103F6">
        <w:rPr>
          <w:spacing w:val="-11"/>
          <w:lang w:val="en-GB"/>
        </w:rPr>
        <w:t xml:space="preserve"> </w:t>
      </w:r>
      <w:r w:rsidRPr="00B103F6">
        <w:rPr>
          <w:lang w:val="en-GB"/>
        </w:rPr>
        <w:t>accurate</w:t>
      </w:r>
      <w:r w:rsidRPr="00B103F6">
        <w:rPr>
          <w:spacing w:val="-11"/>
          <w:lang w:val="en-GB"/>
        </w:rPr>
        <w:t xml:space="preserve"> </w:t>
      </w:r>
      <w:r w:rsidRPr="00B103F6">
        <w:rPr>
          <w:lang w:val="en-GB"/>
        </w:rPr>
        <w:t>and</w:t>
      </w:r>
      <w:r w:rsidRPr="00B103F6">
        <w:rPr>
          <w:spacing w:val="-12"/>
          <w:lang w:val="en-GB"/>
        </w:rPr>
        <w:t xml:space="preserve"> </w:t>
      </w:r>
      <w:r w:rsidRPr="00B103F6">
        <w:rPr>
          <w:lang w:val="en-GB"/>
        </w:rPr>
        <w:t>up</w:t>
      </w:r>
      <w:r w:rsidRPr="00B103F6">
        <w:rPr>
          <w:spacing w:val="-12"/>
          <w:lang w:val="en-GB"/>
        </w:rPr>
        <w:t xml:space="preserve"> </w:t>
      </w:r>
      <w:r w:rsidRPr="00B103F6">
        <w:rPr>
          <w:lang w:val="en-GB"/>
        </w:rPr>
        <w:t>to</w:t>
      </w:r>
      <w:r w:rsidRPr="00B103F6">
        <w:rPr>
          <w:spacing w:val="-10"/>
          <w:lang w:val="en-GB"/>
        </w:rPr>
        <w:t xml:space="preserve"> </w:t>
      </w:r>
      <w:r w:rsidRPr="00B103F6">
        <w:rPr>
          <w:lang w:val="en-GB"/>
        </w:rPr>
        <w:t>date</w:t>
      </w:r>
      <w:r w:rsidRPr="00B103F6">
        <w:rPr>
          <w:spacing w:val="-11"/>
          <w:lang w:val="en-GB"/>
        </w:rPr>
        <w:t xml:space="preserve"> </w:t>
      </w:r>
      <w:r w:rsidRPr="00B103F6">
        <w:rPr>
          <w:lang w:val="en-GB"/>
        </w:rPr>
        <w:t>establishment</w:t>
      </w:r>
      <w:r w:rsidRPr="00B103F6">
        <w:rPr>
          <w:spacing w:val="-11"/>
          <w:lang w:val="en-GB"/>
        </w:rPr>
        <w:t xml:space="preserve"> </w:t>
      </w:r>
      <w:r w:rsidRPr="00B103F6">
        <w:rPr>
          <w:lang w:val="en-GB"/>
        </w:rPr>
        <w:t>data</w:t>
      </w:r>
      <w:r w:rsidRPr="00B103F6">
        <w:rPr>
          <w:spacing w:val="-13"/>
          <w:lang w:val="en-GB"/>
        </w:rPr>
        <w:t xml:space="preserve"> </w:t>
      </w:r>
      <w:r w:rsidRPr="00B103F6">
        <w:rPr>
          <w:lang w:val="en-GB"/>
        </w:rPr>
        <w:t>and</w:t>
      </w:r>
      <w:r w:rsidRPr="00B103F6">
        <w:rPr>
          <w:spacing w:val="-11"/>
          <w:lang w:val="en-GB"/>
        </w:rPr>
        <w:t xml:space="preserve"> </w:t>
      </w:r>
      <w:r w:rsidRPr="00B103F6">
        <w:rPr>
          <w:lang w:val="en-GB"/>
        </w:rPr>
        <w:t>maintain</w:t>
      </w:r>
      <w:r w:rsidRPr="00B103F6">
        <w:rPr>
          <w:spacing w:val="-12"/>
          <w:lang w:val="en-GB"/>
        </w:rPr>
        <w:t xml:space="preserve"> </w:t>
      </w:r>
      <w:r w:rsidRPr="00B103F6">
        <w:rPr>
          <w:lang w:val="en-GB"/>
        </w:rPr>
        <w:t>organisational</w:t>
      </w:r>
      <w:r w:rsidRPr="00B103F6">
        <w:rPr>
          <w:spacing w:val="-12"/>
          <w:lang w:val="en-GB"/>
        </w:rPr>
        <w:t xml:space="preserve"> </w:t>
      </w:r>
      <w:r w:rsidRPr="00B103F6">
        <w:rPr>
          <w:lang w:val="en-GB"/>
        </w:rPr>
        <w:t>charts</w:t>
      </w:r>
      <w:r w:rsidRPr="00B103F6">
        <w:rPr>
          <w:spacing w:val="-11"/>
          <w:lang w:val="en-GB"/>
        </w:rPr>
        <w:t xml:space="preserve"> </w:t>
      </w:r>
      <w:r w:rsidRPr="00B103F6">
        <w:rPr>
          <w:lang w:val="en-GB"/>
        </w:rPr>
        <w:t xml:space="preserve">with service leads and finance colleagues </w:t>
      </w:r>
      <w:proofErr w:type="gramStart"/>
      <w:r w:rsidRPr="00B103F6">
        <w:rPr>
          <w:lang w:val="en-GB"/>
        </w:rPr>
        <w:t>on a monthly basis</w:t>
      </w:r>
      <w:proofErr w:type="gramEnd"/>
    </w:p>
    <w:p w14:paraId="6BA4142A" w14:textId="77777777" w:rsidR="00625F7C" w:rsidRPr="00B103F6" w:rsidRDefault="00F90452" w:rsidP="004F2C9F">
      <w:pPr>
        <w:pStyle w:val="ListParagraph"/>
        <w:numPr>
          <w:ilvl w:val="0"/>
          <w:numId w:val="1"/>
        </w:numPr>
        <w:tabs>
          <w:tab w:val="left" w:pos="920"/>
        </w:tabs>
        <w:spacing w:line="276" w:lineRule="auto"/>
        <w:ind w:right="314"/>
        <w:rPr>
          <w:lang w:val="en-GB"/>
        </w:rPr>
      </w:pPr>
      <w:r w:rsidRPr="00B103F6">
        <w:rPr>
          <w:lang w:val="en-GB"/>
        </w:rPr>
        <w:t>To ensure GDPR compliance on all data contained within HR systems, emails and files, including paper records</w:t>
      </w:r>
    </w:p>
    <w:p w14:paraId="10A68A85" w14:textId="77777777" w:rsidR="00625F7C" w:rsidRPr="00B103F6" w:rsidRDefault="00F90452" w:rsidP="004F2C9F">
      <w:pPr>
        <w:pStyle w:val="ListParagraph"/>
        <w:numPr>
          <w:ilvl w:val="0"/>
          <w:numId w:val="1"/>
        </w:numPr>
        <w:tabs>
          <w:tab w:val="left" w:pos="920"/>
        </w:tabs>
        <w:spacing w:line="276" w:lineRule="auto"/>
        <w:ind w:right="308"/>
        <w:rPr>
          <w:lang w:val="en-GB"/>
        </w:rPr>
      </w:pPr>
      <w:r w:rsidRPr="00B103F6">
        <w:rPr>
          <w:lang w:val="en-GB"/>
        </w:rPr>
        <w:t>Lead</w:t>
      </w:r>
      <w:r w:rsidRPr="00B103F6">
        <w:rPr>
          <w:spacing w:val="-2"/>
          <w:lang w:val="en-GB"/>
        </w:rPr>
        <w:t xml:space="preserve"> </w:t>
      </w:r>
      <w:r w:rsidRPr="00B103F6">
        <w:rPr>
          <w:lang w:val="en-GB"/>
        </w:rPr>
        <w:t>on</w:t>
      </w:r>
      <w:r w:rsidRPr="00B103F6">
        <w:rPr>
          <w:spacing w:val="-3"/>
          <w:lang w:val="en-GB"/>
        </w:rPr>
        <w:t xml:space="preserve"> </w:t>
      </w:r>
      <w:r w:rsidRPr="00B103F6">
        <w:rPr>
          <w:lang w:val="en-GB"/>
        </w:rPr>
        <w:t>specific</w:t>
      </w:r>
      <w:r w:rsidRPr="00B103F6">
        <w:rPr>
          <w:spacing w:val="-2"/>
          <w:lang w:val="en-GB"/>
        </w:rPr>
        <w:t xml:space="preserve"> </w:t>
      </w:r>
      <w:r w:rsidRPr="00B103F6">
        <w:rPr>
          <w:lang w:val="en-GB"/>
        </w:rPr>
        <w:t>projects/areas</w:t>
      </w:r>
      <w:r w:rsidRPr="00B103F6">
        <w:rPr>
          <w:spacing w:val="-1"/>
          <w:lang w:val="en-GB"/>
        </w:rPr>
        <w:t xml:space="preserve"> </w:t>
      </w:r>
      <w:r w:rsidRPr="00B103F6">
        <w:rPr>
          <w:lang w:val="en-GB"/>
        </w:rPr>
        <w:t>of</w:t>
      </w:r>
      <w:r w:rsidRPr="00B103F6">
        <w:rPr>
          <w:spacing w:val="-4"/>
          <w:lang w:val="en-GB"/>
        </w:rPr>
        <w:t xml:space="preserve"> </w:t>
      </w:r>
      <w:r w:rsidRPr="00B103F6">
        <w:rPr>
          <w:lang w:val="en-GB"/>
        </w:rPr>
        <w:t>work,</w:t>
      </w:r>
      <w:r w:rsidRPr="00B103F6">
        <w:rPr>
          <w:spacing w:val="-2"/>
          <w:lang w:val="en-GB"/>
        </w:rPr>
        <w:t xml:space="preserve"> </w:t>
      </w:r>
      <w:r w:rsidRPr="00B103F6">
        <w:rPr>
          <w:lang w:val="en-GB"/>
        </w:rPr>
        <w:t>key HR</w:t>
      </w:r>
      <w:r w:rsidRPr="00B103F6">
        <w:rPr>
          <w:spacing w:val="-4"/>
          <w:lang w:val="en-GB"/>
        </w:rPr>
        <w:t xml:space="preserve"> </w:t>
      </w:r>
      <w:r w:rsidRPr="00B103F6">
        <w:rPr>
          <w:lang w:val="en-GB"/>
        </w:rPr>
        <w:t>initiatives and</w:t>
      </w:r>
      <w:r w:rsidRPr="00B103F6">
        <w:rPr>
          <w:spacing w:val="-3"/>
          <w:lang w:val="en-GB"/>
        </w:rPr>
        <w:t xml:space="preserve"> </w:t>
      </w:r>
      <w:r w:rsidRPr="00B103F6">
        <w:rPr>
          <w:lang w:val="en-GB"/>
        </w:rPr>
        <w:t>change programmes to ensure they are delivered in accordance with agreed requirements realising effective co-ordination of</w:t>
      </w:r>
      <w:r w:rsidRPr="00B103F6">
        <w:rPr>
          <w:spacing w:val="-9"/>
          <w:lang w:val="en-GB"/>
        </w:rPr>
        <w:t xml:space="preserve"> </w:t>
      </w:r>
      <w:r w:rsidRPr="00B103F6">
        <w:rPr>
          <w:lang w:val="en-GB"/>
        </w:rPr>
        <w:t>people,</w:t>
      </w:r>
      <w:r w:rsidRPr="00B103F6">
        <w:rPr>
          <w:spacing w:val="-11"/>
          <w:lang w:val="en-GB"/>
        </w:rPr>
        <w:t xml:space="preserve"> </w:t>
      </w:r>
      <w:r w:rsidRPr="00B103F6">
        <w:rPr>
          <w:lang w:val="en-GB"/>
        </w:rPr>
        <w:t>resource,</w:t>
      </w:r>
      <w:r w:rsidRPr="00B103F6">
        <w:rPr>
          <w:spacing w:val="-8"/>
          <w:lang w:val="en-GB"/>
        </w:rPr>
        <w:t xml:space="preserve"> </w:t>
      </w:r>
      <w:r w:rsidRPr="00B103F6">
        <w:rPr>
          <w:lang w:val="en-GB"/>
        </w:rPr>
        <w:t>and</w:t>
      </w:r>
      <w:r w:rsidRPr="00B103F6">
        <w:rPr>
          <w:spacing w:val="-12"/>
          <w:lang w:val="en-GB"/>
        </w:rPr>
        <w:t xml:space="preserve"> </w:t>
      </w:r>
      <w:r w:rsidRPr="00B103F6">
        <w:rPr>
          <w:lang w:val="en-GB"/>
        </w:rPr>
        <w:t>talent;</w:t>
      </w:r>
      <w:r w:rsidRPr="00B103F6">
        <w:rPr>
          <w:spacing w:val="-11"/>
          <w:lang w:val="en-GB"/>
        </w:rPr>
        <w:t xml:space="preserve"> </w:t>
      </w:r>
      <w:r w:rsidRPr="00B103F6">
        <w:rPr>
          <w:lang w:val="en-GB"/>
        </w:rPr>
        <w:t>to</w:t>
      </w:r>
      <w:r w:rsidRPr="00B103F6">
        <w:rPr>
          <w:spacing w:val="-10"/>
          <w:lang w:val="en-GB"/>
        </w:rPr>
        <w:t xml:space="preserve"> </w:t>
      </w:r>
      <w:r w:rsidRPr="00B103F6">
        <w:rPr>
          <w:lang w:val="en-GB"/>
        </w:rPr>
        <w:t>ensure</w:t>
      </w:r>
      <w:r w:rsidRPr="00B103F6">
        <w:rPr>
          <w:spacing w:val="-8"/>
          <w:lang w:val="en-GB"/>
        </w:rPr>
        <w:t xml:space="preserve"> </w:t>
      </w:r>
      <w:r w:rsidRPr="00B103F6">
        <w:rPr>
          <w:lang w:val="en-GB"/>
        </w:rPr>
        <w:t>that,</w:t>
      </w:r>
      <w:r w:rsidRPr="00B103F6">
        <w:rPr>
          <w:spacing w:val="-9"/>
          <w:lang w:val="en-GB"/>
        </w:rPr>
        <w:t xml:space="preserve"> </w:t>
      </w:r>
      <w:r w:rsidRPr="00B103F6">
        <w:rPr>
          <w:lang w:val="en-GB"/>
        </w:rPr>
        <w:t>as</w:t>
      </w:r>
      <w:r w:rsidRPr="00B103F6">
        <w:rPr>
          <w:spacing w:val="-11"/>
          <w:lang w:val="en-GB"/>
        </w:rPr>
        <w:t xml:space="preserve"> </w:t>
      </w:r>
      <w:r w:rsidRPr="00B103F6">
        <w:rPr>
          <w:lang w:val="en-GB"/>
        </w:rPr>
        <w:t>appropriate,</w:t>
      </w:r>
      <w:r w:rsidRPr="00B103F6">
        <w:rPr>
          <w:spacing w:val="-11"/>
          <w:lang w:val="en-GB"/>
        </w:rPr>
        <w:t xml:space="preserve"> </w:t>
      </w:r>
      <w:r w:rsidRPr="00B103F6">
        <w:rPr>
          <w:lang w:val="en-GB"/>
        </w:rPr>
        <w:t>such</w:t>
      </w:r>
      <w:r w:rsidRPr="00B103F6">
        <w:rPr>
          <w:spacing w:val="-10"/>
          <w:lang w:val="en-GB"/>
        </w:rPr>
        <w:t xml:space="preserve"> </w:t>
      </w:r>
      <w:r w:rsidRPr="00B103F6">
        <w:rPr>
          <w:lang w:val="en-GB"/>
        </w:rPr>
        <w:t>initiatives</w:t>
      </w:r>
      <w:r w:rsidRPr="00B103F6">
        <w:rPr>
          <w:spacing w:val="-11"/>
          <w:lang w:val="en-GB"/>
        </w:rPr>
        <w:t xml:space="preserve"> </w:t>
      </w:r>
      <w:r w:rsidRPr="00B103F6">
        <w:rPr>
          <w:lang w:val="en-GB"/>
        </w:rPr>
        <w:t>are</w:t>
      </w:r>
      <w:r w:rsidRPr="00B103F6">
        <w:rPr>
          <w:spacing w:val="21"/>
          <w:lang w:val="en-GB"/>
        </w:rPr>
        <w:t xml:space="preserve"> </w:t>
      </w:r>
      <w:r w:rsidRPr="00B103F6">
        <w:rPr>
          <w:lang w:val="en-GB"/>
        </w:rPr>
        <w:t>embedded, and benefits realised</w:t>
      </w:r>
    </w:p>
    <w:p w14:paraId="601CBC26" w14:textId="77777777" w:rsidR="00625F7C" w:rsidRPr="00B103F6" w:rsidRDefault="00F90452" w:rsidP="004F2C9F">
      <w:pPr>
        <w:pStyle w:val="ListParagraph"/>
        <w:numPr>
          <w:ilvl w:val="0"/>
          <w:numId w:val="1"/>
        </w:numPr>
        <w:tabs>
          <w:tab w:val="left" w:pos="920"/>
        </w:tabs>
        <w:spacing w:line="276" w:lineRule="auto"/>
        <w:ind w:right="313"/>
        <w:rPr>
          <w:lang w:val="en-GB"/>
        </w:rPr>
      </w:pPr>
      <w:r w:rsidRPr="00B103F6">
        <w:rPr>
          <w:lang w:val="en-GB"/>
        </w:rPr>
        <w:t xml:space="preserve">Leading on casework, making recommendations providing all the necessary support and advice to management as directed by the Head of Organisational Development (OD) and HR </w:t>
      </w:r>
      <w:r w:rsidRPr="00B103F6">
        <w:rPr>
          <w:spacing w:val="-2"/>
          <w:lang w:val="en-GB"/>
        </w:rPr>
        <w:t>Manager</w:t>
      </w:r>
    </w:p>
    <w:p w14:paraId="496AE19C" w14:textId="0E4B7998" w:rsidR="00625F7C" w:rsidRPr="00B103F6" w:rsidRDefault="00F90452" w:rsidP="004F2C9F">
      <w:pPr>
        <w:pStyle w:val="ListParagraph"/>
        <w:numPr>
          <w:ilvl w:val="0"/>
          <w:numId w:val="1"/>
        </w:numPr>
        <w:tabs>
          <w:tab w:val="left" w:pos="919"/>
        </w:tabs>
        <w:ind w:left="919" w:right="0" w:hanging="361"/>
        <w:rPr>
          <w:lang w:val="en-GB"/>
        </w:rPr>
      </w:pPr>
      <w:r w:rsidRPr="00B103F6">
        <w:rPr>
          <w:lang w:val="en-GB"/>
        </w:rPr>
        <w:t>To</w:t>
      </w:r>
      <w:r w:rsidRPr="00B103F6">
        <w:rPr>
          <w:spacing w:val="-7"/>
          <w:lang w:val="en-GB"/>
        </w:rPr>
        <w:t xml:space="preserve"> </w:t>
      </w:r>
      <w:r w:rsidRPr="00B103F6">
        <w:rPr>
          <w:lang w:val="en-GB"/>
        </w:rPr>
        <w:t>support</w:t>
      </w:r>
      <w:r w:rsidRPr="00B103F6">
        <w:rPr>
          <w:spacing w:val="-4"/>
          <w:lang w:val="en-GB"/>
        </w:rPr>
        <w:t xml:space="preserve"> </w:t>
      </w:r>
      <w:r w:rsidRPr="00B103F6">
        <w:rPr>
          <w:lang w:val="en-GB"/>
        </w:rPr>
        <w:t>the</w:t>
      </w:r>
      <w:r w:rsidRPr="00B103F6">
        <w:rPr>
          <w:spacing w:val="-3"/>
          <w:lang w:val="en-GB"/>
        </w:rPr>
        <w:t xml:space="preserve"> </w:t>
      </w:r>
      <w:r w:rsidRPr="00B103F6">
        <w:rPr>
          <w:lang w:val="en-GB"/>
        </w:rPr>
        <w:t>Head</w:t>
      </w:r>
      <w:r w:rsidRPr="00B103F6">
        <w:rPr>
          <w:spacing w:val="-9"/>
          <w:lang w:val="en-GB"/>
        </w:rPr>
        <w:t xml:space="preserve"> </w:t>
      </w:r>
      <w:r w:rsidRPr="00B103F6">
        <w:rPr>
          <w:lang w:val="en-GB"/>
        </w:rPr>
        <w:t>of</w:t>
      </w:r>
      <w:r w:rsidRPr="00B103F6">
        <w:rPr>
          <w:spacing w:val="-6"/>
          <w:lang w:val="en-GB"/>
        </w:rPr>
        <w:t xml:space="preserve"> </w:t>
      </w:r>
      <w:r w:rsidRPr="00B103F6">
        <w:rPr>
          <w:lang w:val="en-GB"/>
        </w:rPr>
        <w:t>OD</w:t>
      </w:r>
      <w:r w:rsidRPr="00B103F6">
        <w:rPr>
          <w:spacing w:val="-8"/>
          <w:lang w:val="en-GB"/>
        </w:rPr>
        <w:t xml:space="preserve"> </w:t>
      </w:r>
      <w:r w:rsidRPr="00B103F6">
        <w:rPr>
          <w:lang w:val="en-GB"/>
        </w:rPr>
        <w:t>on</w:t>
      </w:r>
      <w:r w:rsidRPr="00B103F6">
        <w:rPr>
          <w:spacing w:val="-5"/>
          <w:lang w:val="en-GB"/>
        </w:rPr>
        <w:t xml:space="preserve"> </w:t>
      </w:r>
      <w:r w:rsidRPr="00B103F6">
        <w:rPr>
          <w:lang w:val="en-GB"/>
        </w:rPr>
        <w:t>all</w:t>
      </w:r>
      <w:r w:rsidRPr="00B103F6">
        <w:rPr>
          <w:spacing w:val="-7"/>
          <w:lang w:val="en-GB"/>
        </w:rPr>
        <w:t xml:space="preserve"> </w:t>
      </w:r>
      <w:r w:rsidRPr="00B103F6">
        <w:rPr>
          <w:lang w:val="en-GB"/>
        </w:rPr>
        <w:t>aspects</w:t>
      </w:r>
      <w:r w:rsidRPr="00B103F6">
        <w:rPr>
          <w:spacing w:val="-8"/>
          <w:lang w:val="en-GB"/>
        </w:rPr>
        <w:t xml:space="preserve"> </w:t>
      </w:r>
      <w:r w:rsidRPr="00B103F6">
        <w:rPr>
          <w:lang w:val="en-GB"/>
        </w:rPr>
        <w:t>of</w:t>
      </w:r>
      <w:r w:rsidRPr="00B103F6">
        <w:rPr>
          <w:spacing w:val="-1"/>
          <w:lang w:val="en-GB"/>
        </w:rPr>
        <w:t xml:space="preserve"> </w:t>
      </w:r>
      <w:r w:rsidRPr="00B103F6">
        <w:rPr>
          <w:lang w:val="en-GB"/>
        </w:rPr>
        <w:t>HR</w:t>
      </w:r>
      <w:r w:rsidRPr="00B103F6">
        <w:rPr>
          <w:spacing w:val="-7"/>
          <w:lang w:val="en-GB"/>
        </w:rPr>
        <w:t xml:space="preserve"> </w:t>
      </w:r>
      <w:r w:rsidRPr="00B103F6">
        <w:rPr>
          <w:lang w:val="en-GB"/>
        </w:rPr>
        <w:t xml:space="preserve">related </w:t>
      </w:r>
      <w:r w:rsidRPr="00B103F6">
        <w:rPr>
          <w:spacing w:val="-2"/>
          <w:lang w:val="en-GB"/>
        </w:rPr>
        <w:t>activity</w:t>
      </w:r>
    </w:p>
    <w:p w14:paraId="245DF56A" w14:textId="77777777" w:rsidR="00625F7C" w:rsidRPr="00B103F6" w:rsidRDefault="00F90452" w:rsidP="004F2C9F">
      <w:pPr>
        <w:pStyle w:val="ListParagraph"/>
        <w:numPr>
          <w:ilvl w:val="0"/>
          <w:numId w:val="1"/>
        </w:numPr>
        <w:tabs>
          <w:tab w:val="left" w:pos="920"/>
        </w:tabs>
        <w:spacing w:before="41" w:line="271" w:lineRule="auto"/>
        <w:ind w:right="323"/>
        <w:rPr>
          <w:lang w:val="en-GB"/>
        </w:rPr>
      </w:pPr>
      <w:r w:rsidRPr="00B103F6">
        <w:rPr>
          <w:lang w:val="en-GB"/>
        </w:rPr>
        <w:t>To produce, analyse and support the use of HR data and management information to drive effective decision making by Managers in the council</w:t>
      </w:r>
    </w:p>
    <w:p w14:paraId="439CB1E2" w14:textId="77777777" w:rsidR="00625F7C" w:rsidRPr="00B103F6" w:rsidRDefault="00F90452" w:rsidP="004F2C9F">
      <w:pPr>
        <w:pStyle w:val="ListParagraph"/>
        <w:numPr>
          <w:ilvl w:val="0"/>
          <w:numId w:val="1"/>
        </w:numPr>
        <w:tabs>
          <w:tab w:val="left" w:pos="920"/>
        </w:tabs>
        <w:spacing w:before="8" w:line="276" w:lineRule="auto"/>
        <w:ind w:right="314"/>
        <w:rPr>
          <w:lang w:val="en-GB"/>
        </w:rPr>
      </w:pPr>
      <w:r w:rsidRPr="00B103F6">
        <w:rPr>
          <w:lang w:val="en-GB"/>
        </w:rPr>
        <w:t>To</w:t>
      </w:r>
      <w:r w:rsidRPr="00B103F6">
        <w:rPr>
          <w:spacing w:val="-13"/>
          <w:lang w:val="en-GB"/>
        </w:rPr>
        <w:t xml:space="preserve"> </w:t>
      </w:r>
      <w:r w:rsidRPr="00B103F6">
        <w:rPr>
          <w:lang w:val="en-GB"/>
        </w:rPr>
        <w:t>be</w:t>
      </w:r>
      <w:r w:rsidRPr="00B103F6">
        <w:rPr>
          <w:spacing w:val="-12"/>
          <w:lang w:val="en-GB"/>
        </w:rPr>
        <w:t xml:space="preserve"> </w:t>
      </w:r>
      <w:r w:rsidRPr="00B103F6">
        <w:rPr>
          <w:lang w:val="en-GB"/>
        </w:rPr>
        <w:t>proactive</w:t>
      </w:r>
      <w:r w:rsidRPr="00B103F6">
        <w:rPr>
          <w:spacing w:val="-13"/>
          <w:lang w:val="en-GB"/>
        </w:rPr>
        <w:t xml:space="preserve"> </w:t>
      </w:r>
      <w:r w:rsidRPr="00B103F6">
        <w:rPr>
          <w:lang w:val="en-GB"/>
        </w:rPr>
        <w:t>in</w:t>
      </w:r>
      <w:r w:rsidRPr="00B103F6">
        <w:rPr>
          <w:spacing w:val="-12"/>
          <w:lang w:val="en-GB"/>
        </w:rPr>
        <w:t xml:space="preserve"> </w:t>
      </w:r>
      <w:r w:rsidRPr="00B103F6">
        <w:rPr>
          <w:lang w:val="en-GB"/>
        </w:rPr>
        <w:t>researching,</w:t>
      </w:r>
      <w:r w:rsidRPr="00B103F6">
        <w:rPr>
          <w:spacing w:val="-13"/>
          <w:lang w:val="en-GB"/>
        </w:rPr>
        <w:t xml:space="preserve"> </w:t>
      </w:r>
      <w:r w:rsidRPr="00B103F6">
        <w:rPr>
          <w:lang w:val="en-GB"/>
        </w:rPr>
        <w:t>developing,</w:t>
      </w:r>
      <w:r w:rsidRPr="00B103F6">
        <w:rPr>
          <w:spacing w:val="-11"/>
          <w:lang w:val="en-GB"/>
        </w:rPr>
        <w:t xml:space="preserve"> </w:t>
      </w:r>
      <w:r w:rsidRPr="00B103F6">
        <w:rPr>
          <w:lang w:val="en-GB"/>
        </w:rPr>
        <w:t>promoting,</w:t>
      </w:r>
      <w:r w:rsidRPr="00B103F6">
        <w:rPr>
          <w:spacing w:val="-13"/>
          <w:lang w:val="en-GB"/>
        </w:rPr>
        <w:t xml:space="preserve"> </w:t>
      </w:r>
      <w:r w:rsidRPr="00B103F6">
        <w:rPr>
          <w:lang w:val="en-GB"/>
        </w:rPr>
        <w:t>benchmarking</w:t>
      </w:r>
      <w:r w:rsidRPr="00B103F6">
        <w:rPr>
          <w:spacing w:val="-12"/>
          <w:lang w:val="en-GB"/>
        </w:rPr>
        <w:t xml:space="preserve"> </w:t>
      </w:r>
      <w:r w:rsidRPr="00B103F6">
        <w:rPr>
          <w:lang w:val="en-GB"/>
        </w:rPr>
        <w:t>and</w:t>
      </w:r>
      <w:r w:rsidRPr="00B103F6">
        <w:rPr>
          <w:spacing w:val="-12"/>
          <w:lang w:val="en-GB"/>
        </w:rPr>
        <w:t xml:space="preserve"> </w:t>
      </w:r>
      <w:r w:rsidRPr="00B103F6">
        <w:rPr>
          <w:lang w:val="en-GB"/>
        </w:rPr>
        <w:t>evaluating</w:t>
      </w:r>
      <w:r w:rsidRPr="00B103F6">
        <w:rPr>
          <w:spacing w:val="-12"/>
          <w:lang w:val="en-GB"/>
        </w:rPr>
        <w:t xml:space="preserve"> </w:t>
      </w:r>
      <w:r w:rsidRPr="00B103F6">
        <w:rPr>
          <w:lang w:val="en-GB"/>
        </w:rPr>
        <w:t>effective policies and procedures and managers guidelines and to ensure compliance with legislation and best practice</w:t>
      </w:r>
    </w:p>
    <w:p w14:paraId="6D6104CA" w14:textId="77777777" w:rsidR="00625F7C" w:rsidRPr="00B103F6" w:rsidRDefault="00F90452" w:rsidP="004F2C9F">
      <w:pPr>
        <w:pStyle w:val="ListParagraph"/>
        <w:numPr>
          <w:ilvl w:val="0"/>
          <w:numId w:val="1"/>
        </w:numPr>
        <w:tabs>
          <w:tab w:val="left" w:pos="920"/>
        </w:tabs>
        <w:spacing w:line="273" w:lineRule="auto"/>
        <w:ind w:right="312"/>
        <w:rPr>
          <w:lang w:val="en-GB"/>
        </w:rPr>
      </w:pPr>
      <w:r w:rsidRPr="00B103F6">
        <w:rPr>
          <w:lang w:val="en-GB"/>
        </w:rPr>
        <w:t>To</w:t>
      </w:r>
      <w:r w:rsidRPr="00B103F6">
        <w:rPr>
          <w:spacing w:val="-10"/>
          <w:lang w:val="en-GB"/>
        </w:rPr>
        <w:t xml:space="preserve"> </w:t>
      </w:r>
      <w:r w:rsidRPr="00B103F6">
        <w:rPr>
          <w:lang w:val="en-GB"/>
        </w:rPr>
        <w:t>champion</w:t>
      </w:r>
      <w:r w:rsidRPr="00B103F6">
        <w:rPr>
          <w:spacing w:val="-10"/>
          <w:lang w:val="en-GB"/>
        </w:rPr>
        <w:t xml:space="preserve"> </w:t>
      </w:r>
      <w:r w:rsidRPr="00B103F6">
        <w:rPr>
          <w:lang w:val="en-GB"/>
        </w:rPr>
        <w:t>best</w:t>
      </w:r>
      <w:r w:rsidRPr="00B103F6">
        <w:rPr>
          <w:spacing w:val="-10"/>
          <w:lang w:val="en-GB"/>
        </w:rPr>
        <w:t xml:space="preserve"> </w:t>
      </w:r>
      <w:r w:rsidRPr="00B103F6">
        <w:rPr>
          <w:lang w:val="en-GB"/>
        </w:rPr>
        <w:t>practice</w:t>
      </w:r>
      <w:r w:rsidRPr="00B103F6">
        <w:rPr>
          <w:spacing w:val="-11"/>
          <w:lang w:val="en-GB"/>
        </w:rPr>
        <w:t xml:space="preserve"> </w:t>
      </w:r>
      <w:r w:rsidRPr="00B103F6">
        <w:rPr>
          <w:lang w:val="en-GB"/>
        </w:rPr>
        <w:t>human</w:t>
      </w:r>
      <w:r w:rsidRPr="00B103F6">
        <w:rPr>
          <w:spacing w:val="-10"/>
          <w:lang w:val="en-GB"/>
        </w:rPr>
        <w:t xml:space="preserve"> </w:t>
      </w:r>
      <w:r w:rsidRPr="00B103F6">
        <w:rPr>
          <w:lang w:val="en-GB"/>
        </w:rPr>
        <w:t>resource</w:t>
      </w:r>
      <w:r w:rsidRPr="00B103F6">
        <w:rPr>
          <w:spacing w:val="-11"/>
          <w:lang w:val="en-GB"/>
        </w:rPr>
        <w:t xml:space="preserve"> </w:t>
      </w:r>
      <w:r w:rsidRPr="00B103F6">
        <w:rPr>
          <w:lang w:val="en-GB"/>
        </w:rPr>
        <w:t>management</w:t>
      </w:r>
      <w:r w:rsidRPr="00B103F6">
        <w:rPr>
          <w:spacing w:val="-9"/>
          <w:lang w:val="en-GB"/>
        </w:rPr>
        <w:t xml:space="preserve"> </w:t>
      </w:r>
      <w:r w:rsidRPr="00B103F6">
        <w:rPr>
          <w:lang w:val="en-GB"/>
        </w:rPr>
        <w:t>ensuring</w:t>
      </w:r>
      <w:r w:rsidRPr="00B103F6">
        <w:rPr>
          <w:spacing w:val="-10"/>
          <w:lang w:val="en-GB"/>
        </w:rPr>
        <w:t xml:space="preserve"> </w:t>
      </w:r>
      <w:r w:rsidRPr="00B103F6">
        <w:rPr>
          <w:lang w:val="en-GB"/>
        </w:rPr>
        <w:t>the</w:t>
      </w:r>
      <w:r w:rsidRPr="00B103F6">
        <w:rPr>
          <w:spacing w:val="-11"/>
          <w:lang w:val="en-GB"/>
        </w:rPr>
        <w:t xml:space="preserve"> </w:t>
      </w:r>
      <w:r w:rsidRPr="00B103F6">
        <w:rPr>
          <w:lang w:val="en-GB"/>
        </w:rPr>
        <w:t>effective</w:t>
      </w:r>
      <w:r w:rsidRPr="00B103F6">
        <w:rPr>
          <w:spacing w:val="24"/>
          <w:lang w:val="en-GB"/>
        </w:rPr>
        <w:t xml:space="preserve"> </w:t>
      </w:r>
      <w:r w:rsidRPr="00B103F6">
        <w:rPr>
          <w:lang w:val="en-GB"/>
        </w:rPr>
        <w:t>management of staff through fair, efficient and pragmatic application of best practice</w:t>
      </w:r>
    </w:p>
    <w:p w14:paraId="3E01A37B" w14:textId="77777777" w:rsidR="00625F7C" w:rsidRPr="00B103F6" w:rsidRDefault="00F90452" w:rsidP="004F2C9F">
      <w:pPr>
        <w:pStyle w:val="ListParagraph"/>
        <w:numPr>
          <w:ilvl w:val="0"/>
          <w:numId w:val="1"/>
        </w:numPr>
        <w:tabs>
          <w:tab w:val="left" w:pos="920"/>
        </w:tabs>
        <w:spacing w:before="5" w:line="278" w:lineRule="auto"/>
        <w:ind w:right="315"/>
        <w:rPr>
          <w:lang w:val="en-GB"/>
        </w:rPr>
      </w:pPr>
      <w:r w:rsidRPr="00B103F6">
        <w:rPr>
          <w:lang w:val="en-GB"/>
        </w:rPr>
        <w:t>Undertake such other duties as may be appropriate to the post as directed by the HR Manager/Head of Organisational Development</w:t>
      </w:r>
    </w:p>
    <w:p w14:paraId="5FE98750" w14:textId="77777777" w:rsidR="00625F7C" w:rsidRPr="00B103F6" w:rsidRDefault="00F90452" w:rsidP="004F2C9F">
      <w:pPr>
        <w:spacing w:before="195"/>
        <w:ind w:left="200"/>
        <w:jc w:val="both"/>
        <w:rPr>
          <w:b/>
        </w:rPr>
      </w:pPr>
      <w:r w:rsidRPr="00B103F6">
        <w:rPr>
          <w:b/>
        </w:rPr>
        <w:t>The</w:t>
      </w:r>
      <w:r w:rsidRPr="00B103F6">
        <w:rPr>
          <w:b/>
          <w:spacing w:val="-13"/>
        </w:rPr>
        <w:t xml:space="preserve"> </w:t>
      </w:r>
      <w:r w:rsidRPr="00B103F6">
        <w:rPr>
          <w:b/>
        </w:rPr>
        <w:t>above</w:t>
      </w:r>
      <w:r w:rsidRPr="00B103F6">
        <w:rPr>
          <w:b/>
          <w:spacing w:val="-7"/>
        </w:rPr>
        <w:t xml:space="preserve"> </w:t>
      </w:r>
      <w:r w:rsidRPr="00B103F6">
        <w:rPr>
          <w:b/>
        </w:rPr>
        <w:t>may</w:t>
      </w:r>
      <w:r w:rsidRPr="00B103F6">
        <w:rPr>
          <w:b/>
          <w:spacing w:val="-9"/>
        </w:rPr>
        <w:t xml:space="preserve"> </w:t>
      </w:r>
      <w:r w:rsidRPr="00B103F6">
        <w:rPr>
          <w:b/>
        </w:rPr>
        <w:t>change</w:t>
      </w:r>
      <w:r w:rsidRPr="00B103F6">
        <w:rPr>
          <w:b/>
          <w:spacing w:val="-9"/>
        </w:rPr>
        <w:t xml:space="preserve"> </w:t>
      </w:r>
      <w:r w:rsidRPr="00B103F6">
        <w:rPr>
          <w:b/>
        </w:rPr>
        <w:t>subject</w:t>
      </w:r>
      <w:r w:rsidRPr="00B103F6">
        <w:rPr>
          <w:b/>
          <w:spacing w:val="-6"/>
        </w:rPr>
        <w:t xml:space="preserve"> </w:t>
      </w:r>
      <w:r w:rsidRPr="00B103F6">
        <w:rPr>
          <w:b/>
        </w:rPr>
        <w:t>to</w:t>
      </w:r>
      <w:r w:rsidRPr="00B103F6">
        <w:rPr>
          <w:b/>
          <w:spacing w:val="-11"/>
        </w:rPr>
        <w:t xml:space="preserve"> </w:t>
      </w:r>
      <w:r w:rsidRPr="00B103F6">
        <w:rPr>
          <w:b/>
        </w:rPr>
        <w:t>consultation</w:t>
      </w:r>
      <w:r w:rsidRPr="00B103F6">
        <w:rPr>
          <w:b/>
          <w:spacing w:val="-8"/>
        </w:rPr>
        <w:t xml:space="preserve"> </w:t>
      </w:r>
      <w:r w:rsidRPr="00B103F6">
        <w:rPr>
          <w:b/>
        </w:rPr>
        <w:t>with</w:t>
      </w:r>
      <w:r w:rsidRPr="00B103F6">
        <w:rPr>
          <w:b/>
          <w:spacing w:val="-8"/>
        </w:rPr>
        <w:t xml:space="preserve"> </w:t>
      </w:r>
      <w:r w:rsidRPr="00B103F6">
        <w:rPr>
          <w:b/>
        </w:rPr>
        <w:t>the</w:t>
      </w:r>
      <w:r w:rsidRPr="00B103F6">
        <w:rPr>
          <w:b/>
          <w:spacing w:val="-6"/>
        </w:rPr>
        <w:t xml:space="preserve"> </w:t>
      </w:r>
      <w:r w:rsidRPr="00B103F6">
        <w:rPr>
          <w:b/>
        </w:rPr>
        <w:t xml:space="preserve">post </w:t>
      </w:r>
      <w:r w:rsidRPr="00B103F6">
        <w:rPr>
          <w:b/>
          <w:spacing w:val="-2"/>
        </w:rPr>
        <w:t>holder.</w:t>
      </w:r>
    </w:p>
    <w:p w14:paraId="16E49FB7" w14:textId="1EB41375" w:rsidR="00625F7C" w:rsidRPr="00355FD3" w:rsidRDefault="00F90452" w:rsidP="004F2C9F">
      <w:pPr>
        <w:spacing w:before="238" w:line="276" w:lineRule="auto"/>
        <w:ind w:right="308"/>
        <w:jc w:val="both"/>
        <w:rPr>
          <w:b/>
        </w:rPr>
        <w:sectPr w:rsidR="00625F7C" w:rsidRPr="00355FD3">
          <w:footerReference w:type="default" r:id="rId8"/>
          <w:pgSz w:w="11920" w:h="16850"/>
          <w:pgMar w:top="1340" w:right="1120" w:bottom="1440" w:left="1240" w:header="0" w:footer="1260" w:gutter="0"/>
          <w:cols w:space="720"/>
        </w:sectPr>
      </w:pPr>
      <w:r w:rsidRPr="00B103F6">
        <w:rPr>
          <w:b/>
        </w:rPr>
        <w:t>This</w:t>
      </w:r>
      <w:r w:rsidRPr="00B103F6">
        <w:rPr>
          <w:b/>
          <w:spacing w:val="-8"/>
        </w:rPr>
        <w:t xml:space="preserve"> </w:t>
      </w:r>
      <w:r w:rsidRPr="00B103F6">
        <w:rPr>
          <w:b/>
        </w:rPr>
        <w:t>job</w:t>
      </w:r>
      <w:r w:rsidRPr="00B103F6">
        <w:rPr>
          <w:b/>
          <w:spacing w:val="-10"/>
        </w:rPr>
        <w:t xml:space="preserve"> </w:t>
      </w:r>
      <w:r w:rsidRPr="00B103F6">
        <w:rPr>
          <w:b/>
        </w:rPr>
        <w:t>description</w:t>
      </w:r>
      <w:r w:rsidRPr="00B103F6">
        <w:rPr>
          <w:b/>
          <w:spacing w:val="-7"/>
        </w:rPr>
        <w:t xml:space="preserve"> </w:t>
      </w:r>
      <w:r w:rsidRPr="00B103F6">
        <w:rPr>
          <w:b/>
        </w:rPr>
        <w:t>sets</w:t>
      </w:r>
      <w:r w:rsidRPr="00B103F6">
        <w:rPr>
          <w:b/>
          <w:spacing w:val="-6"/>
        </w:rPr>
        <w:t xml:space="preserve"> </w:t>
      </w:r>
      <w:r w:rsidRPr="00B103F6">
        <w:rPr>
          <w:b/>
        </w:rPr>
        <w:t>out</w:t>
      </w:r>
      <w:r w:rsidRPr="00B103F6">
        <w:rPr>
          <w:b/>
          <w:spacing w:val="-6"/>
        </w:rPr>
        <w:t xml:space="preserve"> </w:t>
      </w:r>
      <w:r w:rsidRPr="00B103F6">
        <w:rPr>
          <w:b/>
        </w:rPr>
        <w:t>the</w:t>
      </w:r>
      <w:r w:rsidRPr="00B103F6">
        <w:rPr>
          <w:b/>
          <w:spacing w:val="-7"/>
        </w:rPr>
        <w:t xml:space="preserve"> </w:t>
      </w:r>
      <w:r w:rsidRPr="00B103F6">
        <w:rPr>
          <w:b/>
        </w:rPr>
        <w:t>duties</w:t>
      </w:r>
      <w:r w:rsidRPr="00B103F6">
        <w:rPr>
          <w:b/>
          <w:spacing w:val="-6"/>
        </w:rPr>
        <w:t xml:space="preserve"> </w:t>
      </w:r>
      <w:r w:rsidRPr="00B103F6">
        <w:rPr>
          <w:b/>
        </w:rPr>
        <w:t>and</w:t>
      </w:r>
      <w:r w:rsidRPr="00B103F6">
        <w:rPr>
          <w:b/>
          <w:spacing w:val="-10"/>
        </w:rPr>
        <w:t xml:space="preserve"> </w:t>
      </w:r>
      <w:r w:rsidRPr="00B103F6">
        <w:rPr>
          <w:b/>
        </w:rPr>
        <w:t>responsibilities</w:t>
      </w:r>
      <w:r w:rsidRPr="00B103F6">
        <w:rPr>
          <w:b/>
          <w:spacing w:val="-8"/>
        </w:rPr>
        <w:t xml:space="preserve"> </w:t>
      </w:r>
      <w:r w:rsidRPr="00B103F6">
        <w:rPr>
          <w:b/>
        </w:rPr>
        <w:t>of</w:t>
      </w:r>
      <w:r w:rsidRPr="00B103F6">
        <w:rPr>
          <w:b/>
          <w:spacing w:val="-7"/>
        </w:rPr>
        <w:t xml:space="preserve"> </w:t>
      </w:r>
      <w:r w:rsidRPr="00B103F6">
        <w:rPr>
          <w:b/>
        </w:rPr>
        <w:t>the</w:t>
      </w:r>
      <w:r w:rsidRPr="00B103F6">
        <w:rPr>
          <w:b/>
          <w:spacing w:val="-10"/>
        </w:rPr>
        <w:t xml:space="preserve"> </w:t>
      </w:r>
      <w:r w:rsidRPr="00B103F6">
        <w:rPr>
          <w:b/>
        </w:rPr>
        <w:t>job</w:t>
      </w:r>
      <w:r w:rsidRPr="00B103F6">
        <w:rPr>
          <w:b/>
          <w:spacing w:val="-7"/>
        </w:rPr>
        <w:t xml:space="preserve"> </w:t>
      </w:r>
      <w:r w:rsidRPr="00B103F6">
        <w:rPr>
          <w:b/>
        </w:rPr>
        <w:t>at</w:t>
      </w:r>
      <w:r w:rsidRPr="00B103F6">
        <w:rPr>
          <w:b/>
          <w:spacing w:val="-9"/>
        </w:rPr>
        <w:t xml:space="preserve"> </w:t>
      </w:r>
      <w:r w:rsidRPr="00B103F6">
        <w:rPr>
          <w:b/>
        </w:rPr>
        <w:t>the</w:t>
      </w:r>
      <w:r w:rsidRPr="00B103F6">
        <w:rPr>
          <w:b/>
          <w:spacing w:val="-7"/>
        </w:rPr>
        <w:t xml:space="preserve"> </w:t>
      </w:r>
      <w:r w:rsidRPr="00B103F6">
        <w:rPr>
          <w:b/>
        </w:rPr>
        <w:t>time</w:t>
      </w:r>
      <w:r w:rsidRPr="00B103F6">
        <w:rPr>
          <w:b/>
          <w:spacing w:val="-9"/>
        </w:rPr>
        <w:t xml:space="preserve"> </w:t>
      </w:r>
      <w:r w:rsidRPr="00B103F6">
        <w:rPr>
          <w:b/>
        </w:rPr>
        <w:t>when</w:t>
      </w:r>
      <w:r w:rsidRPr="00B103F6">
        <w:rPr>
          <w:b/>
          <w:spacing w:val="-7"/>
        </w:rPr>
        <w:t xml:space="preserve"> </w:t>
      </w:r>
      <w:r w:rsidRPr="00B103F6">
        <w:rPr>
          <w:b/>
        </w:rPr>
        <w:t>it</w:t>
      </w:r>
      <w:r w:rsidRPr="00B103F6">
        <w:rPr>
          <w:b/>
          <w:spacing w:val="-11"/>
        </w:rPr>
        <w:t xml:space="preserve"> </w:t>
      </w:r>
      <w:r w:rsidRPr="00B103F6">
        <w:rPr>
          <w:b/>
        </w:rPr>
        <w:t>was</w:t>
      </w:r>
      <w:r w:rsidRPr="00B103F6">
        <w:rPr>
          <w:b/>
          <w:spacing w:val="-6"/>
        </w:rPr>
        <w:t xml:space="preserve"> </w:t>
      </w:r>
      <w:r w:rsidRPr="00B103F6">
        <w:rPr>
          <w:b/>
        </w:rPr>
        <w:t>drawn up. Such duties and responsibilities may vary from time to time without changing the general character of the duties or the level of responsibility entailed. Such variations are a</w:t>
      </w:r>
      <w:r w:rsidRPr="00B103F6">
        <w:rPr>
          <w:b/>
          <w:spacing w:val="40"/>
        </w:rPr>
        <w:t xml:space="preserve"> </w:t>
      </w:r>
      <w:r w:rsidRPr="00B103F6">
        <w:rPr>
          <w:b/>
        </w:rPr>
        <w:t>common occurrence and cannot in themselves justify a reconsideration of the grading of the job.</w:t>
      </w:r>
    </w:p>
    <w:p w14:paraId="4061D593" w14:textId="77777777" w:rsidR="00955495" w:rsidRDefault="00955495" w:rsidP="004F2C9F">
      <w:pPr>
        <w:spacing w:before="20"/>
        <w:jc w:val="both"/>
        <w:rPr>
          <w:b/>
          <w:spacing w:val="-2"/>
          <w:sz w:val="32"/>
        </w:rPr>
      </w:pPr>
    </w:p>
    <w:p w14:paraId="5547A10F" w14:textId="77777777" w:rsidR="00955495" w:rsidRDefault="00955495" w:rsidP="004F2C9F">
      <w:pPr>
        <w:spacing w:before="20"/>
        <w:jc w:val="both"/>
        <w:rPr>
          <w:b/>
          <w:spacing w:val="-2"/>
          <w:sz w:val="32"/>
        </w:rPr>
      </w:pPr>
    </w:p>
    <w:p w14:paraId="2375A5C8" w14:textId="77777777" w:rsidR="00955495" w:rsidRDefault="00955495" w:rsidP="004F2C9F">
      <w:pPr>
        <w:spacing w:before="20"/>
        <w:jc w:val="both"/>
        <w:rPr>
          <w:b/>
          <w:spacing w:val="-2"/>
          <w:sz w:val="32"/>
        </w:rPr>
      </w:pPr>
    </w:p>
    <w:p w14:paraId="1E43DC44" w14:textId="77777777" w:rsidR="00955495" w:rsidRDefault="00955495" w:rsidP="004F2C9F">
      <w:pPr>
        <w:spacing w:before="20"/>
        <w:jc w:val="both"/>
        <w:rPr>
          <w:b/>
          <w:spacing w:val="-2"/>
          <w:sz w:val="32"/>
        </w:rPr>
      </w:pPr>
    </w:p>
    <w:p w14:paraId="596EC0B1" w14:textId="77777777" w:rsidR="00955495" w:rsidRDefault="00955495" w:rsidP="004F2C9F">
      <w:pPr>
        <w:spacing w:before="20"/>
        <w:jc w:val="both"/>
        <w:rPr>
          <w:b/>
          <w:spacing w:val="-2"/>
          <w:sz w:val="32"/>
        </w:rPr>
      </w:pPr>
    </w:p>
    <w:p w14:paraId="0DD6056C" w14:textId="77777777" w:rsidR="00955495" w:rsidRDefault="00955495" w:rsidP="004F2C9F">
      <w:pPr>
        <w:spacing w:before="20"/>
        <w:jc w:val="both"/>
        <w:rPr>
          <w:b/>
          <w:spacing w:val="-2"/>
          <w:sz w:val="32"/>
        </w:rPr>
      </w:pPr>
    </w:p>
    <w:p w14:paraId="5B56F779" w14:textId="77777777" w:rsidR="00955495" w:rsidRDefault="00955495" w:rsidP="004F2C9F">
      <w:pPr>
        <w:spacing w:before="20"/>
        <w:jc w:val="both"/>
        <w:rPr>
          <w:b/>
          <w:spacing w:val="-2"/>
          <w:sz w:val="32"/>
        </w:rPr>
      </w:pPr>
    </w:p>
    <w:p w14:paraId="5BCFFE4E" w14:textId="669ACA7C" w:rsidR="00625F7C" w:rsidRPr="00B103F6" w:rsidRDefault="00F90452" w:rsidP="004F2C9F">
      <w:pPr>
        <w:spacing w:before="20"/>
        <w:jc w:val="both"/>
        <w:rPr>
          <w:b/>
          <w:sz w:val="32"/>
        </w:rPr>
      </w:pPr>
      <w:r w:rsidRPr="00B103F6">
        <w:rPr>
          <w:b/>
          <w:spacing w:val="-2"/>
          <w:sz w:val="32"/>
        </w:rPr>
        <w:lastRenderedPageBreak/>
        <w:t>Person</w:t>
      </w:r>
      <w:r w:rsidRPr="00B103F6">
        <w:rPr>
          <w:b/>
          <w:spacing w:val="-14"/>
          <w:sz w:val="32"/>
        </w:rPr>
        <w:t xml:space="preserve"> </w:t>
      </w:r>
      <w:r w:rsidRPr="00B103F6">
        <w:rPr>
          <w:b/>
          <w:spacing w:val="-2"/>
          <w:sz w:val="32"/>
        </w:rPr>
        <w:t>Specification</w:t>
      </w:r>
    </w:p>
    <w:p w14:paraId="555BD379" w14:textId="77777777" w:rsidR="00625F7C" w:rsidRPr="00B103F6" w:rsidRDefault="00625F7C" w:rsidP="004F2C9F">
      <w:pPr>
        <w:pStyle w:val="BodyText"/>
        <w:spacing w:before="16"/>
        <w:ind w:left="0" w:firstLine="0"/>
        <w:rPr>
          <w:b/>
          <w:sz w:val="20"/>
          <w:lang w:val="en-GB"/>
        </w:rPr>
      </w:pPr>
    </w:p>
    <w:p w14:paraId="150195C1" w14:textId="77777777" w:rsidR="00B103F6" w:rsidRPr="00B103F6" w:rsidRDefault="00B103F6" w:rsidP="004F2C9F">
      <w:pPr>
        <w:pStyle w:val="TableParagraph"/>
        <w:spacing w:before="7"/>
        <w:ind w:left="0"/>
        <w:jc w:val="both"/>
        <w:rPr>
          <w:b/>
          <w:sz w:val="32"/>
          <w:lang w:val="en-GB"/>
        </w:rPr>
      </w:pPr>
      <w:r w:rsidRPr="00B103F6">
        <w:rPr>
          <w:b/>
          <w:sz w:val="32"/>
          <w:lang w:val="en-GB"/>
        </w:rPr>
        <w:t>HR</w:t>
      </w:r>
      <w:r w:rsidRPr="00B103F6">
        <w:rPr>
          <w:b/>
          <w:spacing w:val="-9"/>
          <w:sz w:val="32"/>
          <w:lang w:val="en-GB"/>
        </w:rPr>
        <w:t xml:space="preserve"> </w:t>
      </w:r>
      <w:r w:rsidRPr="00B103F6">
        <w:rPr>
          <w:b/>
          <w:spacing w:val="-2"/>
          <w:sz w:val="32"/>
          <w:lang w:val="en-GB"/>
        </w:rPr>
        <w:t>Advisor</w:t>
      </w:r>
    </w:p>
    <w:p w14:paraId="764DB8B6" w14:textId="77777777" w:rsidR="00355FD3" w:rsidRDefault="00355FD3" w:rsidP="004F2C9F">
      <w:pPr>
        <w:pStyle w:val="TableParagraph"/>
        <w:tabs>
          <w:tab w:val="left" w:pos="1895"/>
        </w:tabs>
        <w:ind w:left="0" w:right="88"/>
        <w:jc w:val="both"/>
        <w:rPr>
          <w:b/>
          <w:spacing w:val="-2"/>
          <w:lang w:val="en-GB"/>
        </w:rPr>
      </w:pPr>
    </w:p>
    <w:p w14:paraId="78DAC9F4" w14:textId="4BB1700E" w:rsidR="00B103F6" w:rsidRPr="00955495" w:rsidRDefault="00B103F6" w:rsidP="004F2C9F">
      <w:pPr>
        <w:pStyle w:val="TableParagraph"/>
        <w:numPr>
          <w:ilvl w:val="0"/>
          <w:numId w:val="3"/>
        </w:numPr>
        <w:tabs>
          <w:tab w:val="left" w:pos="1895"/>
        </w:tabs>
        <w:ind w:right="88"/>
        <w:jc w:val="both"/>
        <w:rPr>
          <w:b/>
          <w:spacing w:val="-2"/>
          <w:lang w:val="en-GB"/>
        </w:rPr>
      </w:pPr>
      <w:r w:rsidRPr="00955495">
        <w:rPr>
          <w:b/>
          <w:spacing w:val="-2"/>
          <w:lang w:val="en-GB"/>
        </w:rPr>
        <w:t>Experience</w:t>
      </w:r>
      <w:r w:rsidRPr="00955495">
        <w:rPr>
          <w:b/>
          <w:spacing w:val="-10"/>
          <w:lang w:val="en-GB"/>
        </w:rPr>
        <w:t>/</w:t>
      </w:r>
      <w:r w:rsidRPr="00955495">
        <w:rPr>
          <w:b/>
          <w:spacing w:val="-2"/>
          <w:lang w:val="en-GB"/>
        </w:rPr>
        <w:t xml:space="preserve"> Knowledge</w:t>
      </w:r>
    </w:p>
    <w:p w14:paraId="5F95F1C8" w14:textId="77777777" w:rsidR="00355FD3" w:rsidRPr="00955495" w:rsidRDefault="00355FD3" w:rsidP="004F2C9F">
      <w:pPr>
        <w:pStyle w:val="TableParagraph"/>
        <w:tabs>
          <w:tab w:val="left" w:pos="1895"/>
        </w:tabs>
        <w:ind w:left="0" w:right="88"/>
        <w:jc w:val="both"/>
        <w:rPr>
          <w:b/>
          <w:spacing w:val="-2"/>
          <w:lang w:val="en-GB"/>
        </w:rPr>
      </w:pPr>
    </w:p>
    <w:p w14:paraId="52CB6F0E" w14:textId="22BF8A95" w:rsidR="00355FD3" w:rsidRPr="00955495" w:rsidRDefault="00355FD3" w:rsidP="004F2C9F">
      <w:pPr>
        <w:pStyle w:val="TableParagraph"/>
        <w:tabs>
          <w:tab w:val="left" w:pos="1895"/>
        </w:tabs>
        <w:ind w:left="0" w:right="88"/>
        <w:jc w:val="both"/>
        <w:rPr>
          <w:b/>
          <w:lang w:val="en-GB"/>
        </w:rPr>
      </w:pPr>
      <w:r w:rsidRPr="00955495">
        <w:rPr>
          <w:b/>
          <w:spacing w:val="-2"/>
          <w:lang w:val="en-GB"/>
        </w:rPr>
        <w:t>Essential</w:t>
      </w:r>
    </w:p>
    <w:p w14:paraId="7C82825C" w14:textId="3B59F467" w:rsidR="00B103F6" w:rsidRPr="00955495" w:rsidRDefault="00955495" w:rsidP="004F2C9F">
      <w:pPr>
        <w:pStyle w:val="TableParagraph"/>
        <w:ind w:left="0" w:right="83"/>
        <w:jc w:val="both"/>
        <w:rPr>
          <w:lang w:val="en-GB"/>
        </w:rPr>
      </w:pPr>
      <w:r w:rsidRPr="00955495">
        <w:rPr>
          <w:lang w:val="en-GB"/>
        </w:rPr>
        <w:t xml:space="preserve">1.1 </w:t>
      </w:r>
      <w:r w:rsidR="00B103F6" w:rsidRPr="00955495">
        <w:rPr>
          <w:lang w:val="en-GB"/>
        </w:rPr>
        <w:t>Practical knowledge and understanding of core HR activities including recruitment and selection, discipline, grievance, policy and procedural advice, restructurings, workforce planning and change management</w:t>
      </w:r>
    </w:p>
    <w:p w14:paraId="05A3FFD8" w14:textId="424F0665" w:rsidR="00B103F6" w:rsidRPr="00955495" w:rsidRDefault="00955495" w:rsidP="004F2C9F">
      <w:pPr>
        <w:pStyle w:val="TableParagraph"/>
        <w:ind w:left="0"/>
        <w:jc w:val="both"/>
        <w:rPr>
          <w:lang w:val="en-GB"/>
        </w:rPr>
      </w:pPr>
      <w:r w:rsidRPr="00955495">
        <w:rPr>
          <w:lang w:val="en-GB"/>
        </w:rPr>
        <w:t xml:space="preserve">1.2 </w:t>
      </w:r>
      <w:r w:rsidR="00B103F6" w:rsidRPr="00955495">
        <w:rPr>
          <w:lang w:val="en-GB"/>
        </w:rPr>
        <w:t>Comprehensive</w:t>
      </w:r>
      <w:r w:rsidR="00B103F6" w:rsidRPr="00955495">
        <w:rPr>
          <w:spacing w:val="-11"/>
          <w:lang w:val="en-GB"/>
        </w:rPr>
        <w:t xml:space="preserve"> </w:t>
      </w:r>
      <w:r w:rsidR="00B103F6" w:rsidRPr="00955495">
        <w:rPr>
          <w:lang w:val="en-GB"/>
        </w:rPr>
        <w:t>HR</w:t>
      </w:r>
      <w:r w:rsidR="00B103F6" w:rsidRPr="00955495">
        <w:rPr>
          <w:spacing w:val="-11"/>
          <w:lang w:val="en-GB"/>
        </w:rPr>
        <w:t xml:space="preserve"> </w:t>
      </w:r>
      <w:r w:rsidR="00B103F6" w:rsidRPr="00955495">
        <w:rPr>
          <w:lang w:val="en-GB"/>
        </w:rPr>
        <w:t>experience</w:t>
      </w:r>
      <w:r w:rsidR="00B103F6" w:rsidRPr="00955495">
        <w:rPr>
          <w:spacing w:val="-3"/>
          <w:lang w:val="en-GB"/>
        </w:rPr>
        <w:t xml:space="preserve"> </w:t>
      </w:r>
      <w:r w:rsidR="00B103F6" w:rsidRPr="00955495">
        <w:rPr>
          <w:lang w:val="en-GB"/>
        </w:rPr>
        <w:t>as</w:t>
      </w:r>
      <w:r w:rsidR="00B103F6" w:rsidRPr="00955495">
        <w:rPr>
          <w:spacing w:val="-10"/>
          <w:lang w:val="en-GB"/>
        </w:rPr>
        <w:t xml:space="preserve"> </w:t>
      </w:r>
      <w:r w:rsidR="00B103F6" w:rsidRPr="00955495">
        <w:rPr>
          <w:lang w:val="en-GB"/>
        </w:rPr>
        <w:t>an</w:t>
      </w:r>
      <w:r w:rsidR="00B103F6" w:rsidRPr="00955495">
        <w:rPr>
          <w:spacing w:val="-9"/>
          <w:lang w:val="en-GB"/>
        </w:rPr>
        <w:t xml:space="preserve"> </w:t>
      </w:r>
      <w:r w:rsidR="00B103F6" w:rsidRPr="00955495">
        <w:rPr>
          <w:lang w:val="en-GB"/>
        </w:rPr>
        <w:t>advisor</w:t>
      </w:r>
      <w:r w:rsidR="00B103F6" w:rsidRPr="00955495">
        <w:rPr>
          <w:spacing w:val="-7"/>
          <w:lang w:val="en-GB"/>
        </w:rPr>
        <w:t xml:space="preserve"> </w:t>
      </w:r>
      <w:r w:rsidR="00B103F6" w:rsidRPr="00955495">
        <w:rPr>
          <w:lang w:val="en-GB"/>
        </w:rPr>
        <w:t>to</w:t>
      </w:r>
      <w:r w:rsidR="00B103F6" w:rsidRPr="00955495">
        <w:rPr>
          <w:spacing w:val="-5"/>
          <w:lang w:val="en-GB"/>
        </w:rPr>
        <w:t xml:space="preserve"> </w:t>
      </w:r>
      <w:r w:rsidR="00B103F6" w:rsidRPr="00955495">
        <w:rPr>
          <w:lang w:val="en-GB"/>
        </w:rPr>
        <w:t>senior</w:t>
      </w:r>
      <w:r w:rsidR="00B103F6" w:rsidRPr="00955495">
        <w:rPr>
          <w:spacing w:val="-13"/>
          <w:lang w:val="en-GB"/>
        </w:rPr>
        <w:t xml:space="preserve"> </w:t>
      </w:r>
      <w:r w:rsidR="00B103F6" w:rsidRPr="00955495">
        <w:rPr>
          <w:lang w:val="en-GB"/>
        </w:rPr>
        <w:t>and</w:t>
      </w:r>
      <w:r w:rsidR="00B103F6" w:rsidRPr="00955495">
        <w:rPr>
          <w:spacing w:val="-6"/>
          <w:lang w:val="en-GB"/>
        </w:rPr>
        <w:t xml:space="preserve"> </w:t>
      </w:r>
      <w:r w:rsidR="00B103F6" w:rsidRPr="00955495">
        <w:rPr>
          <w:lang w:val="en-GB"/>
        </w:rPr>
        <w:t>middle</w:t>
      </w:r>
      <w:r w:rsidR="00B103F6" w:rsidRPr="00955495">
        <w:rPr>
          <w:spacing w:val="-10"/>
          <w:lang w:val="en-GB"/>
        </w:rPr>
        <w:t xml:space="preserve"> </w:t>
      </w:r>
      <w:r w:rsidR="00B103F6" w:rsidRPr="00955495">
        <w:rPr>
          <w:spacing w:val="-2"/>
          <w:lang w:val="en-GB"/>
        </w:rPr>
        <w:t>managers</w:t>
      </w:r>
    </w:p>
    <w:p w14:paraId="7F9ABDDB" w14:textId="1C2DFBB7" w:rsidR="00B103F6" w:rsidRPr="00955495" w:rsidRDefault="00955495" w:rsidP="004F2C9F">
      <w:pPr>
        <w:pStyle w:val="TableParagraph"/>
        <w:ind w:left="0" w:right="125"/>
        <w:jc w:val="both"/>
        <w:rPr>
          <w:lang w:val="en-GB"/>
        </w:rPr>
      </w:pPr>
      <w:r w:rsidRPr="00955495">
        <w:rPr>
          <w:lang w:val="en-GB"/>
        </w:rPr>
        <w:t xml:space="preserve">1.3 </w:t>
      </w:r>
      <w:r w:rsidR="00B103F6" w:rsidRPr="00955495">
        <w:rPr>
          <w:lang w:val="en-GB"/>
        </w:rPr>
        <w:t xml:space="preserve">Providing high level strategic support to senior managers on complex case </w:t>
      </w:r>
      <w:r w:rsidR="00B103F6" w:rsidRPr="00955495">
        <w:rPr>
          <w:spacing w:val="-4"/>
          <w:lang w:val="en-GB"/>
        </w:rPr>
        <w:t>work</w:t>
      </w:r>
    </w:p>
    <w:p w14:paraId="3B2C81F2" w14:textId="6C03664A" w:rsidR="00B103F6" w:rsidRPr="00955495" w:rsidRDefault="00955495" w:rsidP="004F2C9F">
      <w:pPr>
        <w:pStyle w:val="TableParagraph"/>
        <w:ind w:left="0"/>
        <w:jc w:val="both"/>
        <w:rPr>
          <w:spacing w:val="-2"/>
          <w:lang w:val="en-GB"/>
        </w:rPr>
      </w:pPr>
      <w:r w:rsidRPr="00955495">
        <w:rPr>
          <w:lang w:val="en-GB"/>
        </w:rPr>
        <w:t xml:space="preserve">1.4 </w:t>
      </w:r>
      <w:r w:rsidR="00B103F6" w:rsidRPr="00955495">
        <w:rPr>
          <w:lang w:val="en-GB"/>
        </w:rPr>
        <w:t>Supporting</w:t>
      </w:r>
      <w:r w:rsidR="00B103F6" w:rsidRPr="00955495">
        <w:rPr>
          <w:spacing w:val="36"/>
          <w:lang w:val="en-GB"/>
        </w:rPr>
        <w:t xml:space="preserve"> </w:t>
      </w:r>
      <w:r w:rsidR="00B103F6" w:rsidRPr="00955495">
        <w:rPr>
          <w:lang w:val="en-GB"/>
        </w:rPr>
        <w:t>organisational</w:t>
      </w:r>
      <w:r w:rsidR="00B103F6" w:rsidRPr="00955495">
        <w:rPr>
          <w:spacing w:val="31"/>
          <w:lang w:val="en-GB"/>
        </w:rPr>
        <w:t xml:space="preserve"> </w:t>
      </w:r>
      <w:r w:rsidR="00B103F6" w:rsidRPr="00955495">
        <w:rPr>
          <w:lang w:val="en-GB"/>
        </w:rPr>
        <w:t>change</w:t>
      </w:r>
      <w:r w:rsidR="00B103F6" w:rsidRPr="00955495">
        <w:rPr>
          <w:spacing w:val="36"/>
          <w:lang w:val="en-GB"/>
        </w:rPr>
        <w:t xml:space="preserve"> </w:t>
      </w:r>
      <w:r w:rsidR="00B103F6" w:rsidRPr="00955495">
        <w:rPr>
          <w:lang w:val="en-GB"/>
        </w:rPr>
        <w:t>through</w:t>
      </w:r>
      <w:r w:rsidR="00B103F6" w:rsidRPr="00955495">
        <w:rPr>
          <w:spacing w:val="34"/>
          <w:lang w:val="en-GB"/>
        </w:rPr>
        <w:t xml:space="preserve"> </w:t>
      </w:r>
      <w:r w:rsidR="00B103F6" w:rsidRPr="00955495">
        <w:rPr>
          <w:lang w:val="en-GB"/>
        </w:rPr>
        <w:t>effective</w:t>
      </w:r>
      <w:r w:rsidR="00B103F6" w:rsidRPr="00955495">
        <w:rPr>
          <w:spacing w:val="32"/>
          <w:lang w:val="en-GB"/>
        </w:rPr>
        <w:t xml:space="preserve"> </w:t>
      </w:r>
      <w:r w:rsidR="00B103F6" w:rsidRPr="00955495">
        <w:rPr>
          <w:lang w:val="en-GB"/>
        </w:rPr>
        <w:t>change</w:t>
      </w:r>
      <w:r w:rsidR="00B103F6" w:rsidRPr="00955495">
        <w:rPr>
          <w:spacing w:val="33"/>
          <w:lang w:val="en-GB"/>
        </w:rPr>
        <w:t xml:space="preserve"> </w:t>
      </w:r>
      <w:r w:rsidR="00B103F6" w:rsidRPr="00955495">
        <w:rPr>
          <w:lang w:val="en-GB"/>
        </w:rPr>
        <w:t xml:space="preserve">management </w:t>
      </w:r>
      <w:r w:rsidR="00B103F6" w:rsidRPr="00955495">
        <w:rPr>
          <w:spacing w:val="-2"/>
          <w:lang w:val="en-GB"/>
        </w:rPr>
        <w:t>processes</w:t>
      </w:r>
    </w:p>
    <w:p w14:paraId="3581FC67" w14:textId="6CB52A87" w:rsidR="00B103F6" w:rsidRPr="00955495" w:rsidRDefault="00955495" w:rsidP="004F2C9F">
      <w:pPr>
        <w:pStyle w:val="TableParagraph"/>
        <w:ind w:left="0"/>
        <w:jc w:val="both"/>
        <w:rPr>
          <w:spacing w:val="-2"/>
          <w:lang w:val="en-GB"/>
        </w:rPr>
      </w:pPr>
      <w:r w:rsidRPr="00955495">
        <w:rPr>
          <w:spacing w:val="-2"/>
          <w:lang w:val="en-GB"/>
        </w:rPr>
        <w:t xml:space="preserve">1.5 </w:t>
      </w:r>
      <w:r w:rsidR="00355FD3" w:rsidRPr="00955495">
        <w:rPr>
          <w:spacing w:val="-2"/>
          <w:lang w:val="en-GB"/>
        </w:rPr>
        <w:t>Developing HR policy and practice</w:t>
      </w:r>
    </w:p>
    <w:p w14:paraId="240F0501" w14:textId="43524E0D" w:rsidR="00B103F6" w:rsidRPr="00955495" w:rsidRDefault="00955495" w:rsidP="004F2C9F">
      <w:pPr>
        <w:pStyle w:val="TableParagraph"/>
        <w:ind w:left="0"/>
        <w:jc w:val="both"/>
        <w:rPr>
          <w:lang w:val="en-GB"/>
        </w:rPr>
      </w:pPr>
      <w:r w:rsidRPr="00955495">
        <w:rPr>
          <w:lang w:val="en-GB"/>
        </w:rPr>
        <w:t xml:space="preserve">1.6 </w:t>
      </w:r>
      <w:r w:rsidR="00B103F6" w:rsidRPr="00955495">
        <w:rPr>
          <w:lang w:val="en-GB"/>
        </w:rPr>
        <w:t>Sound</w:t>
      </w:r>
      <w:r w:rsidR="00B103F6" w:rsidRPr="00955495">
        <w:rPr>
          <w:spacing w:val="27"/>
          <w:lang w:val="en-GB"/>
        </w:rPr>
        <w:t xml:space="preserve"> </w:t>
      </w:r>
      <w:r w:rsidR="00B103F6" w:rsidRPr="00955495">
        <w:rPr>
          <w:lang w:val="en-GB"/>
        </w:rPr>
        <w:t>knowledge</w:t>
      </w:r>
      <w:r w:rsidR="00B103F6" w:rsidRPr="00955495">
        <w:rPr>
          <w:spacing w:val="25"/>
          <w:lang w:val="en-GB"/>
        </w:rPr>
        <w:t xml:space="preserve"> </w:t>
      </w:r>
      <w:r w:rsidR="00B103F6" w:rsidRPr="00955495">
        <w:rPr>
          <w:lang w:val="en-GB"/>
        </w:rPr>
        <w:t>of</w:t>
      </w:r>
      <w:r w:rsidR="00B103F6" w:rsidRPr="00955495">
        <w:rPr>
          <w:spacing w:val="26"/>
          <w:lang w:val="en-GB"/>
        </w:rPr>
        <w:t xml:space="preserve"> </w:t>
      </w:r>
      <w:r w:rsidR="00B103F6" w:rsidRPr="00955495">
        <w:rPr>
          <w:lang w:val="en-GB"/>
        </w:rPr>
        <w:t>current</w:t>
      </w:r>
      <w:r w:rsidR="00B103F6" w:rsidRPr="00955495">
        <w:rPr>
          <w:spacing w:val="27"/>
          <w:lang w:val="en-GB"/>
        </w:rPr>
        <w:t xml:space="preserve"> </w:t>
      </w:r>
      <w:r w:rsidR="00B103F6" w:rsidRPr="00955495">
        <w:rPr>
          <w:lang w:val="en-GB"/>
        </w:rPr>
        <w:t>HR</w:t>
      </w:r>
      <w:r w:rsidR="00B103F6" w:rsidRPr="00955495">
        <w:rPr>
          <w:spacing w:val="27"/>
          <w:lang w:val="en-GB"/>
        </w:rPr>
        <w:t xml:space="preserve"> </w:t>
      </w:r>
      <w:r w:rsidR="00B103F6" w:rsidRPr="00955495">
        <w:rPr>
          <w:lang w:val="en-GB"/>
        </w:rPr>
        <w:t>practice,</w:t>
      </w:r>
      <w:r w:rsidR="00B103F6" w:rsidRPr="00955495">
        <w:rPr>
          <w:spacing w:val="27"/>
          <w:lang w:val="en-GB"/>
        </w:rPr>
        <w:t xml:space="preserve"> </w:t>
      </w:r>
      <w:r w:rsidR="00B103F6" w:rsidRPr="00955495">
        <w:rPr>
          <w:lang w:val="en-GB"/>
        </w:rPr>
        <w:t>policies</w:t>
      </w:r>
      <w:r w:rsidR="00B103F6" w:rsidRPr="00955495">
        <w:rPr>
          <w:spacing w:val="25"/>
          <w:lang w:val="en-GB"/>
        </w:rPr>
        <w:t xml:space="preserve"> </w:t>
      </w:r>
      <w:r w:rsidR="00B103F6" w:rsidRPr="00955495">
        <w:rPr>
          <w:lang w:val="en-GB"/>
        </w:rPr>
        <w:t>and</w:t>
      </w:r>
      <w:r w:rsidR="00B103F6" w:rsidRPr="00955495">
        <w:rPr>
          <w:spacing w:val="27"/>
          <w:lang w:val="en-GB"/>
        </w:rPr>
        <w:t xml:space="preserve"> </w:t>
      </w:r>
      <w:r w:rsidR="00B103F6" w:rsidRPr="00955495">
        <w:rPr>
          <w:lang w:val="en-GB"/>
        </w:rPr>
        <w:t>procedures</w:t>
      </w:r>
      <w:r w:rsidR="00B103F6" w:rsidRPr="00955495">
        <w:rPr>
          <w:spacing w:val="28"/>
          <w:lang w:val="en-GB"/>
        </w:rPr>
        <w:t xml:space="preserve"> </w:t>
      </w:r>
      <w:r w:rsidR="00B103F6" w:rsidRPr="00955495">
        <w:rPr>
          <w:lang w:val="en-GB"/>
        </w:rPr>
        <w:t>including relevant and up to date employment law</w:t>
      </w:r>
    </w:p>
    <w:p w14:paraId="3D9D1C2D" w14:textId="77777777" w:rsidR="005C609B" w:rsidRPr="00955495" w:rsidRDefault="005C609B" w:rsidP="004F2C9F">
      <w:pPr>
        <w:pStyle w:val="TableParagraph"/>
        <w:spacing w:before="1"/>
        <w:ind w:left="0"/>
        <w:jc w:val="both"/>
        <w:rPr>
          <w:lang w:val="en-GB"/>
        </w:rPr>
      </w:pPr>
    </w:p>
    <w:p w14:paraId="19C0EE85" w14:textId="11EBFA03" w:rsidR="005C609B" w:rsidRPr="00955495" w:rsidRDefault="005C609B" w:rsidP="004F2C9F">
      <w:pPr>
        <w:pStyle w:val="TableParagraph"/>
        <w:spacing w:before="1"/>
        <w:ind w:left="0"/>
        <w:jc w:val="both"/>
        <w:rPr>
          <w:b/>
          <w:bCs/>
          <w:lang w:val="en-GB"/>
        </w:rPr>
      </w:pPr>
      <w:r w:rsidRPr="00955495">
        <w:rPr>
          <w:b/>
          <w:bCs/>
          <w:lang w:val="en-GB"/>
        </w:rPr>
        <w:t xml:space="preserve">Desirable </w:t>
      </w:r>
    </w:p>
    <w:p w14:paraId="117D565D" w14:textId="298F6FAF" w:rsidR="005C609B" w:rsidRPr="00955495" w:rsidRDefault="00955495" w:rsidP="004F2C9F">
      <w:pPr>
        <w:pStyle w:val="TableParagraph"/>
        <w:spacing w:line="242" w:lineRule="auto"/>
        <w:ind w:left="0"/>
        <w:jc w:val="both"/>
        <w:rPr>
          <w:lang w:val="en-GB"/>
        </w:rPr>
      </w:pPr>
      <w:r w:rsidRPr="00955495">
        <w:rPr>
          <w:lang w:val="en-GB"/>
        </w:rPr>
        <w:t xml:space="preserve">1.7 </w:t>
      </w:r>
      <w:r w:rsidR="005C609B" w:rsidRPr="00955495">
        <w:rPr>
          <w:lang w:val="en-GB"/>
        </w:rPr>
        <w:t>Operating</w:t>
      </w:r>
      <w:r w:rsidR="005C609B" w:rsidRPr="00955495">
        <w:rPr>
          <w:spacing w:val="80"/>
          <w:lang w:val="en-GB"/>
        </w:rPr>
        <w:t xml:space="preserve"> </w:t>
      </w:r>
      <w:r w:rsidR="005C609B" w:rsidRPr="00955495">
        <w:rPr>
          <w:lang w:val="en-GB"/>
        </w:rPr>
        <w:t>a</w:t>
      </w:r>
      <w:r w:rsidR="005C609B" w:rsidRPr="00955495">
        <w:rPr>
          <w:spacing w:val="80"/>
          <w:lang w:val="en-GB"/>
        </w:rPr>
        <w:t xml:space="preserve"> </w:t>
      </w:r>
      <w:r w:rsidR="005C609B" w:rsidRPr="00955495">
        <w:rPr>
          <w:lang w:val="en-GB"/>
        </w:rPr>
        <w:t>job</w:t>
      </w:r>
      <w:r w:rsidR="005C609B" w:rsidRPr="00955495">
        <w:rPr>
          <w:spacing w:val="80"/>
          <w:lang w:val="en-GB"/>
        </w:rPr>
        <w:t xml:space="preserve"> </w:t>
      </w:r>
      <w:r w:rsidR="005C609B" w:rsidRPr="00955495">
        <w:rPr>
          <w:lang w:val="en-GB"/>
        </w:rPr>
        <w:t>evaluation</w:t>
      </w:r>
      <w:r w:rsidR="005C609B" w:rsidRPr="00955495">
        <w:rPr>
          <w:spacing w:val="80"/>
          <w:lang w:val="en-GB"/>
        </w:rPr>
        <w:t xml:space="preserve"> </w:t>
      </w:r>
      <w:r w:rsidR="005C609B" w:rsidRPr="00955495">
        <w:rPr>
          <w:lang w:val="en-GB"/>
        </w:rPr>
        <w:t>scheme</w:t>
      </w:r>
      <w:r w:rsidR="005C609B" w:rsidRPr="00955495">
        <w:rPr>
          <w:spacing w:val="76"/>
          <w:lang w:val="en-GB"/>
        </w:rPr>
        <w:t xml:space="preserve"> </w:t>
      </w:r>
      <w:r w:rsidR="005C609B" w:rsidRPr="00955495">
        <w:rPr>
          <w:lang w:val="en-GB"/>
        </w:rPr>
        <w:t>and</w:t>
      </w:r>
      <w:r w:rsidR="005C609B" w:rsidRPr="00955495">
        <w:rPr>
          <w:spacing w:val="80"/>
          <w:lang w:val="en-GB"/>
        </w:rPr>
        <w:t xml:space="preserve"> </w:t>
      </w:r>
      <w:r w:rsidR="005C609B" w:rsidRPr="00955495">
        <w:rPr>
          <w:lang w:val="en-GB"/>
        </w:rPr>
        <w:t>carrying</w:t>
      </w:r>
      <w:r w:rsidR="005C609B" w:rsidRPr="00955495">
        <w:rPr>
          <w:spacing w:val="80"/>
          <w:lang w:val="en-GB"/>
        </w:rPr>
        <w:t xml:space="preserve"> </w:t>
      </w:r>
      <w:r w:rsidR="005C609B" w:rsidRPr="00955495">
        <w:rPr>
          <w:lang w:val="en-GB"/>
        </w:rPr>
        <w:t>out</w:t>
      </w:r>
      <w:r w:rsidR="005C609B" w:rsidRPr="00955495">
        <w:rPr>
          <w:spacing w:val="80"/>
          <w:lang w:val="en-GB"/>
        </w:rPr>
        <w:t xml:space="preserve"> </w:t>
      </w:r>
      <w:r w:rsidR="005C609B" w:rsidRPr="00955495">
        <w:rPr>
          <w:lang w:val="en-GB"/>
        </w:rPr>
        <w:t>job</w:t>
      </w:r>
      <w:r w:rsidR="005C609B" w:rsidRPr="00955495">
        <w:rPr>
          <w:spacing w:val="80"/>
          <w:lang w:val="en-GB"/>
        </w:rPr>
        <w:t xml:space="preserve"> </w:t>
      </w:r>
      <w:r w:rsidR="005C609B" w:rsidRPr="00955495">
        <w:rPr>
          <w:lang w:val="en-GB"/>
        </w:rPr>
        <w:t xml:space="preserve">evaluation assessments /supporting </w:t>
      </w:r>
      <w:r w:rsidR="005D7171">
        <w:rPr>
          <w:lang w:val="en-GB"/>
        </w:rPr>
        <w:t xml:space="preserve">  </w:t>
      </w:r>
      <w:r w:rsidR="005C609B" w:rsidRPr="00955495">
        <w:rPr>
          <w:lang w:val="en-GB"/>
        </w:rPr>
        <w:t>job evaluation panels</w:t>
      </w:r>
    </w:p>
    <w:p w14:paraId="0C95A5A3" w14:textId="7993FA85" w:rsidR="005C609B" w:rsidRPr="00955495" w:rsidRDefault="00955495" w:rsidP="004F2C9F">
      <w:pPr>
        <w:pStyle w:val="TableParagraph"/>
        <w:ind w:left="0"/>
        <w:jc w:val="both"/>
        <w:rPr>
          <w:lang w:val="en-GB"/>
        </w:rPr>
      </w:pPr>
      <w:r w:rsidRPr="00955495">
        <w:rPr>
          <w:spacing w:val="-2"/>
          <w:lang w:val="en-GB"/>
        </w:rPr>
        <w:t xml:space="preserve">1.8 </w:t>
      </w:r>
      <w:r w:rsidR="005C609B" w:rsidRPr="00955495">
        <w:rPr>
          <w:spacing w:val="-2"/>
          <w:lang w:val="en-GB"/>
        </w:rPr>
        <w:t>Delivering HR projects and programmes</w:t>
      </w:r>
    </w:p>
    <w:p w14:paraId="33B9D517" w14:textId="77777777" w:rsidR="005C609B" w:rsidRPr="00955495" w:rsidRDefault="005C609B" w:rsidP="004F2C9F">
      <w:pPr>
        <w:pStyle w:val="TableParagraph"/>
        <w:spacing w:before="1"/>
        <w:ind w:left="0"/>
        <w:jc w:val="both"/>
        <w:rPr>
          <w:b/>
          <w:bCs/>
          <w:lang w:val="en-GB"/>
        </w:rPr>
      </w:pPr>
    </w:p>
    <w:p w14:paraId="6F3FCDD4" w14:textId="7187BC9F" w:rsidR="00B103F6" w:rsidRPr="00955495" w:rsidRDefault="00B103F6" w:rsidP="004F2C9F">
      <w:pPr>
        <w:pStyle w:val="TableParagraph"/>
        <w:numPr>
          <w:ilvl w:val="0"/>
          <w:numId w:val="3"/>
        </w:numPr>
        <w:spacing w:before="2"/>
        <w:jc w:val="both"/>
        <w:rPr>
          <w:b/>
          <w:spacing w:val="-2"/>
          <w:lang w:val="en-GB"/>
        </w:rPr>
      </w:pPr>
      <w:r w:rsidRPr="00955495">
        <w:rPr>
          <w:b/>
          <w:spacing w:val="-2"/>
          <w:lang w:val="en-GB"/>
        </w:rPr>
        <w:t>Qualifications</w:t>
      </w:r>
      <w:r w:rsidR="005C609B" w:rsidRPr="00955495">
        <w:rPr>
          <w:b/>
          <w:spacing w:val="-2"/>
          <w:lang w:val="en-GB"/>
        </w:rPr>
        <w:t xml:space="preserve"> &amp; Skills </w:t>
      </w:r>
    </w:p>
    <w:p w14:paraId="709F9163" w14:textId="77777777" w:rsidR="005C609B" w:rsidRPr="00955495" w:rsidRDefault="005C609B" w:rsidP="004F2C9F">
      <w:pPr>
        <w:pStyle w:val="TableParagraph"/>
        <w:spacing w:before="2"/>
        <w:ind w:left="0"/>
        <w:jc w:val="both"/>
        <w:rPr>
          <w:b/>
          <w:lang w:val="en-GB"/>
        </w:rPr>
      </w:pPr>
    </w:p>
    <w:p w14:paraId="1A35E918" w14:textId="12890FED" w:rsidR="005C609B" w:rsidRPr="00955495" w:rsidRDefault="005C609B" w:rsidP="004F2C9F">
      <w:pPr>
        <w:pStyle w:val="TableParagraph"/>
        <w:spacing w:before="2"/>
        <w:ind w:left="0"/>
        <w:jc w:val="both"/>
        <w:rPr>
          <w:b/>
          <w:lang w:val="en-GB"/>
        </w:rPr>
      </w:pPr>
      <w:r w:rsidRPr="00955495">
        <w:rPr>
          <w:b/>
          <w:lang w:val="en-GB"/>
        </w:rPr>
        <w:t>Essential</w:t>
      </w:r>
    </w:p>
    <w:p w14:paraId="03CE95B3" w14:textId="352EF695" w:rsidR="00B103F6" w:rsidRPr="00955495" w:rsidRDefault="00955495" w:rsidP="004F2C9F">
      <w:pPr>
        <w:pStyle w:val="TableParagraph"/>
        <w:ind w:left="0"/>
        <w:jc w:val="both"/>
        <w:rPr>
          <w:lang w:val="en-GB"/>
        </w:rPr>
      </w:pPr>
      <w:r>
        <w:rPr>
          <w:lang w:val="en-GB"/>
        </w:rPr>
        <w:t>2.1</w:t>
      </w:r>
      <w:r w:rsidR="00B103F6" w:rsidRPr="00955495">
        <w:rPr>
          <w:lang w:val="en-GB"/>
        </w:rPr>
        <w:t>Level</w:t>
      </w:r>
      <w:r w:rsidR="00B103F6" w:rsidRPr="00955495">
        <w:rPr>
          <w:spacing w:val="-4"/>
          <w:lang w:val="en-GB"/>
        </w:rPr>
        <w:t xml:space="preserve"> </w:t>
      </w:r>
      <w:r w:rsidR="00B103F6" w:rsidRPr="00955495">
        <w:rPr>
          <w:lang w:val="en-GB"/>
        </w:rPr>
        <w:t>5 CIPD qualification</w:t>
      </w:r>
      <w:r w:rsidR="00B103F6" w:rsidRPr="00955495">
        <w:rPr>
          <w:spacing w:val="-4"/>
          <w:lang w:val="en-GB"/>
        </w:rPr>
        <w:t xml:space="preserve"> </w:t>
      </w:r>
      <w:r w:rsidR="00B103F6" w:rsidRPr="00955495">
        <w:rPr>
          <w:lang w:val="en-GB"/>
        </w:rPr>
        <w:t>or</w:t>
      </w:r>
      <w:r w:rsidR="00B103F6" w:rsidRPr="00955495">
        <w:rPr>
          <w:spacing w:val="-1"/>
          <w:lang w:val="en-GB"/>
        </w:rPr>
        <w:t xml:space="preserve"> </w:t>
      </w:r>
      <w:r w:rsidR="00B103F6" w:rsidRPr="00955495">
        <w:rPr>
          <w:lang w:val="en-GB"/>
        </w:rPr>
        <w:t>extensive</w:t>
      </w:r>
      <w:r w:rsidR="00B103F6" w:rsidRPr="00955495">
        <w:rPr>
          <w:spacing w:val="-1"/>
          <w:lang w:val="en-GB"/>
        </w:rPr>
        <w:t xml:space="preserve"> </w:t>
      </w:r>
      <w:r w:rsidR="00B103F6" w:rsidRPr="00955495">
        <w:rPr>
          <w:lang w:val="en-GB"/>
        </w:rPr>
        <w:t>equivalent</w:t>
      </w:r>
      <w:r w:rsidR="00B103F6" w:rsidRPr="00955495">
        <w:rPr>
          <w:spacing w:val="-1"/>
          <w:lang w:val="en-GB"/>
        </w:rPr>
        <w:t xml:space="preserve"> </w:t>
      </w:r>
      <w:r w:rsidR="00B103F6" w:rsidRPr="00955495">
        <w:rPr>
          <w:lang w:val="en-GB"/>
        </w:rPr>
        <w:t>relevant</w:t>
      </w:r>
      <w:r w:rsidR="00B103F6" w:rsidRPr="00955495">
        <w:rPr>
          <w:spacing w:val="-1"/>
          <w:lang w:val="en-GB"/>
        </w:rPr>
        <w:t xml:space="preserve"> </w:t>
      </w:r>
      <w:r w:rsidR="00B103F6" w:rsidRPr="00955495">
        <w:rPr>
          <w:lang w:val="en-GB"/>
        </w:rPr>
        <w:t>experience</w:t>
      </w:r>
      <w:r w:rsidR="00B103F6" w:rsidRPr="00955495">
        <w:rPr>
          <w:spacing w:val="-1"/>
          <w:lang w:val="en-GB"/>
        </w:rPr>
        <w:t xml:space="preserve"> </w:t>
      </w:r>
      <w:r w:rsidR="00B103F6" w:rsidRPr="00955495">
        <w:rPr>
          <w:lang w:val="en-GB"/>
        </w:rPr>
        <w:t>in</w:t>
      </w:r>
      <w:r w:rsidR="00B103F6" w:rsidRPr="00955495">
        <w:rPr>
          <w:spacing w:val="-2"/>
          <w:lang w:val="en-GB"/>
        </w:rPr>
        <w:t xml:space="preserve"> </w:t>
      </w:r>
      <w:r w:rsidR="00B103F6" w:rsidRPr="00955495">
        <w:rPr>
          <w:lang w:val="en-GB"/>
        </w:rPr>
        <w:t>a similar role</w:t>
      </w:r>
    </w:p>
    <w:p w14:paraId="15629949" w14:textId="6E874822" w:rsidR="005C609B" w:rsidRPr="00955495" w:rsidRDefault="00955495" w:rsidP="004F2C9F">
      <w:pPr>
        <w:pStyle w:val="TableParagraph"/>
        <w:ind w:left="0"/>
        <w:jc w:val="both"/>
        <w:rPr>
          <w:lang w:val="en-GB"/>
        </w:rPr>
      </w:pPr>
      <w:r>
        <w:rPr>
          <w:lang w:val="en-GB"/>
        </w:rPr>
        <w:t xml:space="preserve">2.2 </w:t>
      </w:r>
      <w:r w:rsidR="00B103F6" w:rsidRPr="00955495">
        <w:rPr>
          <w:lang w:val="en-GB"/>
        </w:rPr>
        <w:t>Evidence</w:t>
      </w:r>
      <w:r w:rsidR="00B103F6" w:rsidRPr="00955495">
        <w:rPr>
          <w:spacing w:val="-4"/>
          <w:lang w:val="en-GB"/>
        </w:rPr>
        <w:t xml:space="preserve"> </w:t>
      </w:r>
      <w:r w:rsidR="00B103F6" w:rsidRPr="00955495">
        <w:rPr>
          <w:lang w:val="en-GB"/>
        </w:rPr>
        <w:t>of</w:t>
      </w:r>
      <w:r w:rsidR="00B103F6" w:rsidRPr="00955495">
        <w:rPr>
          <w:spacing w:val="-3"/>
          <w:lang w:val="en-GB"/>
        </w:rPr>
        <w:t xml:space="preserve"> </w:t>
      </w:r>
      <w:r w:rsidR="00B103F6" w:rsidRPr="00955495">
        <w:rPr>
          <w:spacing w:val="-5"/>
          <w:lang w:val="en-GB"/>
        </w:rPr>
        <w:t>CPD</w:t>
      </w:r>
      <w:r w:rsidR="005C609B" w:rsidRPr="00955495">
        <w:rPr>
          <w:lang w:val="en-GB"/>
        </w:rPr>
        <w:t xml:space="preserve"> </w:t>
      </w:r>
    </w:p>
    <w:p w14:paraId="57134C70" w14:textId="03048340" w:rsidR="005C609B" w:rsidRPr="00955495" w:rsidRDefault="00955495" w:rsidP="004F2C9F">
      <w:pPr>
        <w:pStyle w:val="TableParagraph"/>
        <w:ind w:left="0"/>
        <w:jc w:val="both"/>
        <w:rPr>
          <w:lang w:val="en-GB"/>
        </w:rPr>
      </w:pPr>
      <w:r>
        <w:rPr>
          <w:lang w:val="en-GB"/>
        </w:rPr>
        <w:t xml:space="preserve">2.3 </w:t>
      </w:r>
      <w:r w:rsidR="005C609B" w:rsidRPr="00955495">
        <w:rPr>
          <w:lang w:val="en-GB"/>
        </w:rPr>
        <w:t>Ability</w:t>
      </w:r>
      <w:r w:rsidR="005C609B" w:rsidRPr="00955495">
        <w:rPr>
          <w:spacing w:val="-3"/>
          <w:lang w:val="en-GB"/>
        </w:rPr>
        <w:t xml:space="preserve"> </w:t>
      </w:r>
      <w:r w:rsidR="005C609B" w:rsidRPr="00955495">
        <w:rPr>
          <w:lang w:val="en-GB"/>
        </w:rPr>
        <w:t>to</w:t>
      </w:r>
      <w:r w:rsidR="005C609B" w:rsidRPr="00955495">
        <w:rPr>
          <w:spacing w:val="-2"/>
          <w:lang w:val="en-GB"/>
        </w:rPr>
        <w:t xml:space="preserve"> </w:t>
      </w:r>
      <w:r w:rsidR="005C609B" w:rsidRPr="00955495">
        <w:rPr>
          <w:lang w:val="en-GB"/>
        </w:rPr>
        <w:t>provide</w:t>
      </w:r>
      <w:r w:rsidR="005C609B" w:rsidRPr="00955495">
        <w:rPr>
          <w:spacing w:val="-3"/>
          <w:lang w:val="en-GB"/>
        </w:rPr>
        <w:t xml:space="preserve"> </w:t>
      </w:r>
      <w:r w:rsidR="005C609B" w:rsidRPr="00955495">
        <w:rPr>
          <w:lang w:val="en-GB"/>
        </w:rPr>
        <w:t>pragmatic</w:t>
      </w:r>
      <w:r w:rsidR="005C609B" w:rsidRPr="00955495">
        <w:rPr>
          <w:spacing w:val="-3"/>
          <w:lang w:val="en-GB"/>
        </w:rPr>
        <w:t xml:space="preserve"> </w:t>
      </w:r>
      <w:r w:rsidR="005C609B" w:rsidRPr="00955495">
        <w:rPr>
          <w:lang w:val="en-GB"/>
        </w:rPr>
        <w:t>and</w:t>
      </w:r>
      <w:r w:rsidR="005C609B" w:rsidRPr="00955495">
        <w:rPr>
          <w:spacing w:val="-4"/>
          <w:lang w:val="en-GB"/>
        </w:rPr>
        <w:t xml:space="preserve"> </w:t>
      </w:r>
      <w:r w:rsidR="005C609B" w:rsidRPr="00955495">
        <w:rPr>
          <w:lang w:val="en-GB"/>
        </w:rPr>
        <w:t>timely</w:t>
      </w:r>
      <w:r w:rsidR="005C609B" w:rsidRPr="00955495">
        <w:rPr>
          <w:spacing w:val="-5"/>
          <w:lang w:val="en-GB"/>
        </w:rPr>
        <w:t xml:space="preserve"> </w:t>
      </w:r>
      <w:r w:rsidR="005C609B" w:rsidRPr="00955495">
        <w:rPr>
          <w:lang w:val="en-GB"/>
        </w:rPr>
        <w:t>HR</w:t>
      </w:r>
      <w:r w:rsidR="005C609B" w:rsidRPr="00955495">
        <w:rPr>
          <w:spacing w:val="-3"/>
          <w:lang w:val="en-GB"/>
        </w:rPr>
        <w:t xml:space="preserve"> </w:t>
      </w:r>
      <w:r w:rsidR="005C609B" w:rsidRPr="00955495">
        <w:rPr>
          <w:lang w:val="en-GB"/>
        </w:rPr>
        <w:t>advice</w:t>
      </w:r>
      <w:r w:rsidR="005C609B" w:rsidRPr="00955495">
        <w:rPr>
          <w:spacing w:val="-5"/>
          <w:lang w:val="en-GB"/>
        </w:rPr>
        <w:t xml:space="preserve"> </w:t>
      </w:r>
      <w:r w:rsidR="005C609B" w:rsidRPr="00955495">
        <w:rPr>
          <w:lang w:val="en-GB"/>
        </w:rPr>
        <w:t>and</w:t>
      </w:r>
      <w:r w:rsidR="005C609B" w:rsidRPr="00955495">
        <w:rPr>
          <w:spacing w:val="-4"/>
          <w:lang w:val="en-GB"/>
        </w:rPr>
        <w:t xml:space="preserve"> </w:t>
      </w:r>
      <w:r w:rsidR="005C609B" w:rsidRPr="00955495">
        <w:rPr>
          <w:lang w:val="en-GB"/>
        </w:rPr>
        <w:t>guidance</w:t>
      </w:r>
      <w:r w:rsidR="005C609B" w:rsidRPr="00955495">
        <w:rPr>
          <w:spacing w:val="-2"/>
          <w:lang w:val="en-GB"/>
        </w:rPr>
        <w:t xml:space="preserve"> </w:t>
      </w:r>
      <w:r w:rsidR="005C609B" w:rsidRPr="00955495">
        <w:rPr>
          <w:lang w:val="en-GB"/>
        </w:rPr>
        <w:t>to</w:t>
      </w:r>
      <w:r w:rsidR="005C609B" w:rsidRPr="00955495">
        <w:rPr>
          <w:spacing w:val="-4"/>
          <w:lang w:val="en-GB"/>
        </w:rPr>
        <w:t xml:space="preserve"> </w:t>
      </w:r>
      <w:r w:rsidR="005C609B" w:rsidRPr="00955495">
        <w:rPr>
          <w:lang w:val="en-GB"/>
        </w:rPr>
        <w:t>managers setting out options and risk</w:t>
      </w:r>
    </w:p>
    <w:p w14:paraId="6319E321" w14:textId="65B6836D" w:rsidR="005C609B" w:rsidRPr="00955495" w:rsidRDefault="00955495" w:rsidP="004F2C9F">
      <w:pPr>
        <w:pStyle w:val="TableParagraph"/>
        <w:ind w:left="0"/>
        <w:jc w:val="both"/>
        <w:rPr>
          <w:lang w:val="en-GB"/>
        </w:rPr>
      </w:pPr>
      <w:r>
        <w:rPr>
          <w:lang w:val="en-GB"/>
        </w:rPr>
        <w:t xml:space="preserve">2.4 </w:t>
      </w:r>
      <w:r w:rsidR="005C609B" w:rsidRPr="00955495">
        <w:rPr>
          <w:lang w:val="en-GB"/>
        </w:rPr>
        <w:t>Ability</w:t>
      </w:r>
      <w:r w:rsidR="005C609B" w:rsidRPr="00955495">
        <w:rPr>
          <w:spacing w:val="-12"/>
          <w:lang w:val="en-GB"/>
        </w:rPr>
        <w:t xml:space="preserve"> </w:t>
      </w:r>
      <w:r w:rsidR="005C609B" w:rsidRPr="00955495">
        <w:rPr>
          <w:lang w:val="en-GB"/>
        </w:rPr>
        <w:t>to</w:t>
      </w:r>
      <w:r w:rsidR="005C609B" w:rsidRPr="00955495">
        <w:rPr>
          <w:spacing w:val="-7"/>
          <w:lang w:val="en-GB"/>
        </w:rPr>
        <w:t xml:space="preserve"> </w:t>
      </w:r>
      <w:r w:rsidR="005C609B" w:rsidRPr="00955495">
        <w:rPr>
          <w:lang w:val="en-GB"/>
        </w:rPr>
        <w:t>develo</w:t>
      </w:r>
      <w:r>
        <w:rPr>
          <w:lang w:val="en-GB"/>
        </w:rPr>
        <w:t>p</w:t>
      </w:r>
      <w:r w:rsidR="005C609B" w:rsidRPr="00955495">
        <w:rPr>
          <w:spacing w:val="-9"/>
          <w:lang w:val="en-GB"/>
        </w:rPr>
        <w:t xml:space="preserve"> </w:t>
      </w:r>
      <w:r w:rsidR="005C609B" w:rsidRPr="00955495">
        <w:rPr>
          <w:lang w:val="en-GB"/>
        </w:rPr>
        <w:t>effective</w:t>
      </w:r>
      <w:r w:rsidR="005C609B" w:rsidRPr="00955495">
        <w:rPr>
          <w:spacing w:val="-10"/>
          <w:lang w:val="en-GB"/>
        </w:rPr>
        <w:t xml:space="preserve"> </w:t>
      </w:r>
      <w:r w:rsidR="005C609B" w:rsidRPr="00955495">
        <w:rPr>
          <w:lang w:val="en-GB"/>
        </w:rPr>
        <w:t>working</w:t>
      </w:r>
      <w:r w:rsidR="005C609B" w:rsidRPr="00955495">
        <w:rPr>
          <w:spacing w:val="-8"/>
          <w:lang w:val="en-GB"/>
        </w:rPr>
        <w:t xml:space="preserve"> </w:t>
      </w:r>
      <w:r w:rsidR="005C609B" w:rsidRPr="00955495">
        <w:rPr>
          <w:lang w:val="en-GB"/>
        </w:rPr>
        <w:t>relationships</w:t>
      </w:r>
      <w:r w:rsidR="005C609B" w:rsidRPr="00955495">
        <w:rPr>
          <w:spacing w:val="-9"/>
          <w:lang w:val="en-GB"/>
        </w:rPr>
        <w:t xml:space="preserve"> </w:t>
      </w:r>
      <w:r w:rsidR="005C609B" w:rsidRPr="00955495">
        <w:rPr>
          <w:lang w:val="en-GB"/>
        </w:rPr>
        <w:t>with</w:t>
      </w:r>
      <w:r w:rsidR="005C609B" w:rsidRPr="00955495">
        <w:rPr>
          <w:spacing w:val="-10"/>
          <w:lang w:val="en-GB"/>
        </w:rPr>
        <w:t xml:space="preserve"> </w:t>
      </w:r>
      <w:r w:rsidR="005C609B" w:rsidRPr="00955495">
        <w:rPr>
          <w:lang w:val="en-GB"/>
        </w:rPr>
        <w:t>managers</w:t>
      </w:r>
      <w:r w:rsidR="005C609B" w:rsidRPr="00955495">
        <w:rPr>
          <w:spacing w:val="-10"/>
          <w:lang w:val="en-GB"/>
        </w:rPr>
        <w:t xml:space="preserve"> </w:t>
      </w:r>
      <w:r w:rsidR="005C609B" w:rsidRPr="00955495">
        <w:rPr>
          <w:lang w:val="en-GB"/>
        </w:rPr>
        <w:t>at</w:t>
      </w:r>
      <w:r w:rsidR="005C609B" w:rsidRPr="00955495">
        <w:rPr>
          <w:spacing w:val="-8"/>
          <w:lang w:val="en-GB"/>
        </w:rPr>
        <w:t xml:space="preserve"> </w:t>
      </w:r>
      <w:r w:rsidR="005C609B" w:rsidRPr="00955495">
        <w:rPr>
          <w:lang w:val="en-GB"/>
        </w:rPr>
        <w:t>all</w:t>
      </w:r>
      <w:r w:rsidR="005C609B" w:rsidRPr="00955495">
        <w:rPr>
          <w:spacing w:val="-9"/>
          <w:lang w:val="en-GB"/>
        </w:rPr>
        <w:t xml:space="preserve"> </w:t>
      </w:r>
      <w:r w:rsidR="005C609B" w:rsidRPr="00955495">
        <w:rPr>
          <w:spacing w:val="-2"/>
          <w:lang w:val="en-GB"/>
        </w:rPr>
        <w:t>levels</w:t>
      </w:r>
    </w:p>
    <w:p w14:paraId="15576494" w14:textId="75840053" w:rsidR="00C70A64" w:rsidRPr="00955495" w:rsidRDefault="00955495" w:rsidP="004F2C9F">
      <w:pPr>
        <w:pStyle w:val="TableParagraph"/>
        <w:ind w:left="0"/>
        <w:jc w:val="both"/>
        <w:rPr>
          <w:lang w:val="en-GB"/>
        </w:rPr>
      </w:pPr>
      <w:r>
        <w:rPr>
          <w:lang w:val="en-GB"/>
        </w:rPr>
        <w:t xml:space="preserve">2.5 </w:t>
      </w:r>
      <w:r w:rsidR="005C609B" w:rsidRPr="00955495">
        <w:rPr>
          <w:lang w:val="en-GB"/>
        </w:rPr>
        <w:t>Ability</w:t>
      </w:r>
      <w:r w:rsidR="005C609B" w:rsidRPr="00955495">
        <w:rPr>
          <w:spacing w:val="20"/>
          <w:lang w:val="en-GB"/>
        </w:rPr>
        <w:t xml:space="preserve"> </w:t>
      </w:r>
      <w:r w:rsidR="005C609B" w:rsidRPr="00955495">
        <w:rPr>
          <w:lang w:val="en-GB"/>
        </w:rPr>
        <w:t>to</w:t>
      </w:r>
      <w:r w:rsidR="005C609B" w:rsidRPr="00955495">
        <w:rPr>
          <w:spacing w:val="-1"/>
          <w:lang w:val="en-GB"/>
        </w:rPr>
        <w:t xml:space="preserve"> </w:t>
      </w:r>
      <w:r w:rsidR="005C609B" w:rsidRPr="00955495">
        <w:rPr>
          <w:lang w:val="en-GB"/>
        </w:rPr>
        <w:t>plan</w:t>
      </w:r>
      <w:r w:rsidR="005C609B" w:rsidRPr="00955495">
        <w:rPr>
          <w:spacing w:val="-3"/>
          <w:lang w:val="en-GB"/>
        </w:rPr>
        <w:t xml:space="preserve"> </w:t>
      </w:r>
      <w:r w:rsidR="005C609B" w:rsidRPr="00955495">
        <w:rPr>
          <w:lang w:val="en-GB"/>
        </w:rPr>
        <w:t>and</w:t>
      </w:r>
      <w:r w:rsidR="005C609B" w:rsidRPr="00955495">
        <w:rPr>
          <w:spacing w:val="-4"/>
          <w:lang w:val="en-GB"/>
        </w:rPr>
        <w:t xml:space="preserve"> </w:t>
      </w:r>
      <w:r w:rsidR="005C609B" w:rsidRPr="00955495">
        <w:rPr>
          <w:lang w:val="en-GB"/>
        </w:rPr>
        <w:t>co-ordinate</w:t>
      </w:r>
      <w:r w:rsidR="005C609B" w:rsidRPr="00955495">
        <w:rPr>
          <w:spacing w:val="20"/>
          <w:lang w:val="en-GB"/>
        </w:rPr>
        <w:t xml:space="preserve"> </w:t>
      </w:r>
      <w:r w:rsidR="005C609B" w:rsidRPr="00955495">
        <w:rPr>
          <w:lang w:val="en-GB"/>
        </w:rPr>
        <w:t>activities of</w:t>
      </w:r>
      <w:r w:rsidR="005C609B" w:rsidRPr="00955495">
        <w:rPr>
          <w:spacing w:val="19"/>
          <w:lang w:val="en-GB"/>
        </w:rPr>
        <w:t xml:space="preserve"> </w:t>
      </w:r>
      <w:r w:rsidR="005C609B" w:rsidRPr="00955495">
        <w:rPr>
          <w:lang w:val="en-GB"/>
        </w:rPr>
        <w:t>self</w:t>
      </w:r>
      <w:r w:rsidR="005C609B" w:rsidRPr="00955495">
        <w:rPr>
          <w:spacing w:val="19"/>
          <w:lang w:val="en-GB"/>
        </w:rPr>
        <w:t xml:space="preserve"> </w:t>
      </w:r>
      <w:r w:rsidR="005C609B" w:rsidRPr="00955495">
        <w:rPr>
          <w:lang w:val="en-GB"/>
        </w:rPr>
        <w:t>and</w:t>
      </w:r>
      <w:r w:rsidR="005C609B" w:rsidRPr="00955495">
        <w:rPr>
          <w:spacing w:val="-5"/>
          <w:lang w:val="en-GB"/>
        </w:rPr>
        <w:t xml:space="preserve"> </w:t>
      </w:r>
      <w:r w:rsidR="005C609B" w:rsidRPr="00955495">
        <w:rPr>
          <w:lang w:val="en-GB"/>
        </w:rPr>
        <w:t>others</w:t>
      </w:r>
      <w:r w:rsidR="005C609B" w:rsidRPr="00955495">
        <w:rPr>
          <w:spacing w:val="20"/>
          <w:lang w:val="en-GB"/>
        </w:rPr>
        <w:t xml:space="preserve"> </w:t>
      </w:r>
      <w:r w:rsidR="005C609B" w:rsidRPr="00955495">
        <w:rPr>
          <w:lang w:val="en-GB"/>
        </w:rPr>
        <w:t>in</w:t>
      </w:r>
      <w:r w:rsidR="005C609B" w:rsidRPr="00955495">
        <w:rPr>
          <w:spacing w:val="-4"/>
          <w:lang w:val="en-GB"/>
        </w:rPr>
        <w:t xml:space="preserve"> </w:t>
      </w:r>
      <w:r w:rsidR="005C609B" w:rsidRPr="00955495">
        <w:rPr>
          <w:lang w:val="en-GB"/>
        </w:rPr>
        <w:t>the</w:t>
      </w:r>
      <w:r w:rsidR="005C609B" w:rsidRPr="00955495">
        <w:rPr>
          <w:spacing w:val="20"/>
          <w:lang w:val="en-GB"/>
        </w:rPr>
        <w:t xml:space="preserve"> </w:t>
      </w:r>
      <w:r w:rsidR="005C609B" w:rsidRPr="00955495">
        <w:rPr>
          <w:lang w:val="en-GB"/>
        </w:rPr>
        <w:t>context</w:t>
      </w:r>
      <w:r w:rsidR="005C609B" w:rsidRPr="00955495">
        <w:rPr>
          <w:spacing w:val="-4"/>
          <w:lang w:val="en-GB"/>
        </w:rPr>
        <w:t xml:space="preserve"> </w:t>
      </w:r>
      <w:r w:rsidR="005C609B" w:rsidRPr="00955495">
        <w:rPr>
          <w:lang w:val="en-GB"/>
        </w:rPr>
        <w:t>of conflicting priorities</w:t>
      </w:r>
    </w:p>
    <w:p w14:paraId="2517B3A0" w14:textId="50A18C0C" w:rsidR="00C70A64" w:rsidRPr="00955495" w:rsidRDefault="00955495" w:rsidP="004F2C9F">
      <w:pPr>
        <w:pStyle w:val="TableParagraph"/>
        <w:ind w:left="0"/>
        <w:jc w:val="both"/>
        <w:rPr>
          <w:lang w:val="en-GB"/>
        </w:rPr>
      </w:pPr>
      <w:r>
        <w:rPr>
          <w:lang w:val="en-GB"/>
        </w:rPr>
        <w:t xml:space="preserve">2.6 </w:t>
      </w:r>
      <w:r w:rsidR="00C70A64" w:rsidRPr="00955495">
        <w:rPr>
          <w:lang w:val="en-GB"/>
        </w:rPr>
        <w:t>Strong</w:t>
      </w:r>
      <w:r w:rsidR="00C70A64" w:rsidRPr="00955495">
        <w:rPr>
          <w:spacing w:val="-4"/>
          <w:lang w:val="en-GB"/>
        </w:rPr>
        <w:t xml:space="preserve"> </w:t>
      </w:r>
      <w:r w:rsidR="00C70A64" w:rsidRPr="00955495">
        <w:rPr>
          <w:lang w:val="en-GB"/>
        </w:rPr>
        <w:t>research</w:t>
      </w:r>
      <w:r w:rsidR="00C70A64" w:rsidRPr="00955495">
        <w:rPr>
          <w:spacing w:val="-3"/>
          <w:lang w:val="en-GB"/>
        </w:rPr>
        <w:t xml:space="preserve"> </w:t>
      </w:r>
      <w:r w:rsidR="00C70A64" w:rsidRPr="00955495">
        <w:rPr>
          <w:lang w:val="en-GB"/>
        </w:rPr>
        <w:t>and</w:t>
      </w:r>
      <w:r w:rsidR="00C70A64" w:rsidRPr="00955495">
        <w:rPr>
          <w:spacing w:val="-4"/>
          <w:lang w:val="en-GB"/>
        </w:rPr>
        <w:t xml:space="preserve"> </w:t>
      </w:r>
      <w:r w:rsidR="00C70A64" w:rsidRPr="00955495">
        <w:rPr>
          <w:lang w:val="en-GB"/>
        </w:rPr>
        <w:t>analytical</w:t>
      </w:r>
      <w:r w:rsidR="00C70A64" w:rsidRPr="00955495">
        <w:rPr>
          <w:spacing w:val="-3"/>
          <w:lang w:val="en-GB"/>
        </w:rPr>
        <w:t xml:space="preserve"> </w:t>
      </w:r>
      <w:r w:rsidR="00C70A64" w:rsidRPr="00955495">
        <w:rPr>
          <w:lang w:val="en-GB"/>
        </w:rPr>
        <w:t>skills</w:t>
      </w:r>
      <w:r w:rsidR="00C70A64" w:rsidRPr="00955495">
        <w:rPr>
          <w:spacing w:val="-3"/>
          <w:lang w:val="en-GB"/>
        </w:rPr>
        <w:t xml:space="preserve"> </w:t>
      </w:r>
      <w:r w:rsidR="00C70A64" w:rsidRPr="00955495">
        <w:rPr>
          <w:lang w:val="en-GB"/>
        </w:rPr>
        <w:t>and</w:t>
      </w:r>
      <w:r w:rsidR="00C70A64" w:rsidRPr="00955495">
        <w:rPr>
          <w:spacing w:val="-6"/>
          <w:lang w:val="en-GB"/>
        </w:rPr>
        <w:t xml:space="preserve"> </w:t>
      </w:r>
      <w:r w:rsidR="00C70A64" w:rsidRPr="00955495">
        <w:rPr>
          <w:lang w:val="en-GB"/>
        </w:rPr>
        <w:t>the</w:t>
      </w:r>
      <w:r w:rsidR="00C70A64" w:rsidRPr="00955495">
        <w:rPr>
          <w:spacing w:val="-3"/>
          <w:lang w:val="en-GB"/>
        </w:rPr>
        <w:t xml:space="preserve"> </w:t>
      </w:r>
      <w:r w:rsidR="00C70A64" w:rsidRPr="00955495">
        <w:rPr>
          <w:lang w:val="en-GB"/>
        </w:rPr>
        <w:t>ability</w:t>
      </w:r>
      <w:r w:rsidR="00C70A64" w:rsidRPr="00955495">
        <w:rPr>
          <w:spacing w:val="-3"/>
          <w:lang w:val="en-GB"/>
        </w:rPr>
        <w:t xml:space="preserve"> </w:t>
      </w:r>
      <w:r w:rsidR="00C70A64" w:rsidRPr="00955495">
        <w:rPr>
          <w:lang w:val="en-GB"/>
        </w:rPr>
        <w:t>to</w:t>
      </w:r>
      <w:r w:rsidR="00C70A64" w:rsidRPr="00955495">
        <w:rPr>
          <w:spacing w:val="-4"/>
          <w:lang w:val="en-GB"/>
        </w:rPr>
        <w:t xml:space="preserve"> </w:t>
      </w:r>
      <w:r w:rsidR="00C70A64" w:rsidRPr="00955495">
        <w:rPr>
          <w:lang w:val="en-GB"/>
        </w:rPr>
        <w:t>use</w:t>
      </w:r>
      <w:r w:rsidR="00C70A64" w:rsidRPr="00955495">
        <w:rPr>
          <w:spacing w:val="-2"/>
          <w:lang w:val="en-GB"/>
        </w:rPr>
        <w:t xml:space="preserve"> </w:t>
      </w:r>
      <w:r w:rsidR="00C70A64" w:rsidRPr="00955495">
        <w:rPr>
          <w:lang w:val="en-GB"/>
        </w:rPr>
        <w:t>data</w:t>
      </w:r>
      <w:r w:rsidR="00C70A64" w:rsidRPr="00955495">
        <w:rPr>
          <w:spacing w:val="-3"/>
          <w:lang w:val="en-GB"/>
        </w:rPr>
        <w:t xml:space="preserve"> </w:t>
      </w:r>
      <w:r w:rsidR="00C70A64" w:rsidRPr="00955495">
        <w:rPr>
          <w:lang w:val="en-GB"/>
        </w:rPr>
        <w:t>intelligently</w:t>
      </w:r>
      <w:r w:rsidR="00C70A64" w:rsidRPr="00955495">
        <w:rPr>
          <w:spacing w:val="-5"/>
          <w:lang w:val="en-GB"/>
        </w:rPr>
        <w:t xml:space="preserve"> </w:t>
      </w:r>
      <w:r w:rsidR="00C70A64" w:rsidRPr="00955495">
        <w:rPr>
          <w:lang w:val="en-GB"/>
        </w:rPr>
        <w:t>to support proactive decision making</w:t>
      </w:r>
    </w:p>
    <w:p w14:paraId="5A8731F4" w14:textId="732BDE56" w:rsidR="00C70A64" w:rsidRPr="00955495" w:rsidRDefault="00955495" w:rsidP="004F2C9F">
      <w:pPr>
        <w:pStyle w:val="TableParagraph"/>
        <w:ind w:left="0" w:right="110"/>
        <w:jc w:val="both"/>
        <w:rPr>
          <w:lang w:val="en-GB"/>
        </w:rPr>
      </w:pPr>
      <w:r>
        <w:rPr>
          <w:lang w:val="en-GB"/>
        </w:rPr>
        <w:t>2.7 S</w:t>
      </w:r>
      <w:r w:rsidR="00C70A64" w:rsidRPr="00955495">
        <w:rPr>
          <w:lang w:val="en-GB"/>
        </w:rPr>
        <w:t>trong</w:t>
      </w:r>
      <w:r w:rsidR="00C70A64" w:rsidRPr="00955495">
        <w:rPr>
          <w:spacing w:val="-3"/>
          <w:lang w:val="en-GB"/>
        </w:rPr>
        <w:t xml:space="preserve"> </w:t>
      </w:r>
      <w:r w:rsidR="00C70A64" w:rsidRPr="00955495">
        <w:rPr>
          <w:lang w:val="en-GB"/>
        </w:rPr>
        <w:t>interpersonal</w:t>
      </w:r>
      <w:r w:rsidR="00C70A64" w:rsidRPr="00955495">
        <w:rPr>
          <w:spacing w:val="-6"/>
          <w:lang w:val="en-GB"/>
        </w:rPr>
        <w:t xml:space="preserve"> </w:t>
      </w:r>
      <w:r w:rsidR="00C70A64" w:rsidRPr="00955495">
        <w:rPr>
          <w:lang w:val="en-GB"/>
        </w:rPr>
        <w:t>skills</w:t>
      </w:r>
      <w:r w:rsidR="00C70A64" w:rsidRPr="00955495">
        <w:rPr>
          <w:spacing w:val="-3"/>
          <w:lang w:val="en-GB"/>
        </w:rPr>
        <w:t xml:space="preserve"> </w:t>
      </w:r>
      <w:r w:rsidR="00C70A64" w:rsidRPr="00955495">
        <w:rPr>
          <w:lang w:val="en-GB"/>
        </w:rPr>
        <w:t>including</w:t>
      </w:r>
      <w:r w:rsidR="00C70A64" w:rsidRPr="00955495">
        <w:rPr>
          <w:spacing w:val="-4"/>
          <w:lang w:val="en-GB"/>
        </w:rPr>
        <w:t xml:space="preserve"> </w:t>
      </w:r>
      <w:r w:rsidR="00C70A64" w:rsidRPr="00955495">
        <w:rPr>
          <w:lang w:val="en-GB"/>
        </w:rPr>
        <w:t>good</w:t>
      </w:r>
      <w:r w:rsidR="00C70A64" w:rsidRPr="00955495">
        <w:rPr>
          <w:spacing w:val="-4"/>
          <w:lang w:val="en-GB"/>
        </w:rPr>
        <w:t xml:space="preserve"> </w:t>
      </w:r>
      <w:r w:rsidR="00C70A64" w:rsidRPr="00955495">
        <w:rPr>
          <w:lang w:val="en-GB"/>
        </w:rPr>
        <w:t>listening</w:t>
      </w:r>
      <w:r w:rsidR="00C70A64" w:rsidRPr="00955495">
        <w:rPr>
          <w:spacing w:val="-4"/>
          <w:lang w:val="en-GB"/>
        </w:rPr>
        <w:t xml:space="preserve"> </w:t>
      </w:r>
      <w:r w:rsidR="00C70A64" w:rsidRPr="00955495">
        <w:rPr>
          <w:lang w:val="en-GB"/>
        </w:rPr>
        <w:t>skills</w:t>
      </w:r>
      <w:r w:rsidR="00C70A64" w:rsidRPr="00955495">
        <w:rPr>
          <w:spacing w:val="-3"/>
          <w:lang w:val="en-GB"/>
        </w:rPr>
        <w:t xml:space="preserve"> </w:t>
      </w:r>
      <w:r w:rsidR="00C70A64" w:rsidRPr="00955495">
        <w:rPr>
          <w:lang w:val="en-GB"/>
        </w:rPr>
        <w:t>and</w:t>
      </w:r>
      <w:r w:rsidR="00C70A64" w:rsidRPr="00955495">
        <w:rPr>
          <w:spacing w:val="-5"/>
          <w:lang w:val="en-GB"/>
        </w:rPr>
        <w:t xml:space="preserve"> </w:t>
      </w:r>
      <w:r w:rsidR="00C70A64" w:rsidRPr="00955495">
        <w:rPr>
          <w:lang w:val="en-GB"/>
        </w:rPr>
        <w:t>ability</w:t>
      </w:r>
      <w:r w:rsidR="00C70A64" w:rsidRPr="00955495">
        <w:rPr>
          <w:spacing w:val="-4"/>
          <w:lang w:val="en-GB"/>
        </w:rPr>
        <w:t xml:space="preserve"> </w:t>
      </w:r>
      <w:r w:rsidR="00C70A64" w:rsidRPr="00955495">
        <w:rPr>
          <w:lang w:val="en-GB"/>
        </w:rPr>
        <w:t>to</w:t>
      </w:r>
      <w:r w:rsidR="00C70A64" w:rsidRPr="00955495">
        <w:rPr>
          <w:spacing w:val="-4"/>
          <w:lang w:val="en-GB"/>
        </w:rPr>
        <w:t xml:space="preserve"> </w:t>
      </w:r>
      <w:r w:rsidR="00C70A64" w:rsidRPr="00955495">
        <w:rPr>
          <w:lang w:val="en-GB"/>
        </w:rPr>
        <w:t>respond to the diverse needs of others</w:t>
      </w:r>
    </w:p>
    <w:p w14:paraId="0F944233" w14:textId="3CE9C238" w:rsidR="00C70A64" w:rsidRPr="00955495" w:rsidRDefault="00955495" w:rsidP="004F2C9F">
      <w:pPr>
        <w:pStyle w:val="TableParagraph"/>
        <w:ind w:left="0"/>
        <w:jc w:val="both"/>
        <w:rPr>
          <w:lang w:val="en-GB"/>
        </w:rPr>
      </w:pPr>
      <w:r>
        <w:rPr>
          <w:lang w:val="en-GB"/>
        </w:rPr>
        <w:t xml:space="preserve">2.8 </w:t>
      </w:r>
      <w:r w:rsidR="00C70A64" w:rsidRPr="00955495">
        <w:rPr>
          <w:lang w:val="en-GB"/>
        </w:rPr>
        <w:t>Able</w:t>
      </w:r>
      <w:r w:rsidR="00C70A64" w:rsidRPr="00955495">
        <w:rPr>
          <w:spacing w:val="-4"/>
          <w:lang w:val="en-GB"/>
        </w:rPr>
        <w:t xml:space="preserve"> </w:t>
      </w:r>
      <w:r w:rsidR="00C70A64" w:rsidRPr="00955495">
        <w:rPr>
          <w:lang w:val="en-GB"/>
        </w:rPr>
        <w:t>to</w:t>
      </w:r>
      <w:r w:rsidR="00C70A64" w:rsidRPr="00955495">
        <w:rPr>
          <w:spacing w:val="-3"/>
          <w:lang w:val="en-GB"/>
        </w:rPr>
        <w:t xml:space="preserve"> </w:t>
      </w:r>
      <w:r w:rsidR="00C70A64" w:rsidRPr="00955495">
        <w:rPr>
          <w:lang w:val="en-GB"/>
        </w:rPr>
        <w:t>use</w:t>
      </w:r>
      <w:r w:rsidR="00C70A64" w:rsidRPr="00955495">
        <w:rPr>
          <w:spacing w:val="-1"/>
          <w:lang w:val="en-GB"/>
        </w:rPr>
        <w:t xml:space="preserve"> </w:t>
      </w:r>
      <w:r w:rsidR="00C70A64" w:rsidRPr="00955495">
        <w:rPr>
          <w:spacing w:val="-2"/>
          <w:lang w:val="en-GB"/>
        </w:rPr>
        <w:t>initiative</w:t>
      </w:r>
    </w:p>
    <w:p w14:paraId="74082BEA" w14:textId="77777777" w:rsidR="00955495" w:rsidRDefault="00955495" w:rsidP="004F2C9F">
      <w:pPr>
        <w:pStyle w:val="TableParagraph"/>
        <w:ind w:left="0"/>
        <w:jc w:val="both"/>
        <w:rPr>
          <w:lang w:val="en-GB"/>
        </w:rPr>
      </w:pPr>
      <w:r>
        <w:rPr>
          <w:lang w:val="en-GB"/>
        </w:rPr>
        <w:t xml:space="preserve">2.9 </w:t>
      </w:r>
      <w:r w:rsidR="00C70A64" w:rsidRPr="00955495">
        <w:rPr>
          <w:lang w:val="en-GB"/>
        </w:rPr>
        <w:t>Ability to problem solve in a pragmatic manner</w:t>
      </w:r>
      <w:r>
        <w:rPr>
          <w:lang w:val="en-GB"/>
        </w:rPr>
        <w:t xml:space="preserve"> </w:t>
      </w:r>
    </w:p>
    <w:p w14:paraId="34F68BE6" w14:textId="168B2B48" w:rsidR="00C70A64" w:rsidRPr="00955495" w:rsidRDefault="00955495" w:rsidP="004F2C9F">
      <w:pPr>
        <w:pStyle w:val="TableParagraph"/>
        <w:ind w:left="0"/>
        <w:jc w:val="both"/>
        <w:rPr>
          <w:lang w:val="en-GB"/>
        </w:rPr>
      </w:pPr>
      <w:r>
        <w:rPr>
          <w:lang w:val="en-GB"/>
        </w:rPr>
        <w:t xml:space="preserve">2.10 </w:t>
      </w:r>
      <w:r w:rsidR="00C70A64" w:rsidRPr="00955495">
        <w:rPr>
          <w:lang w:val="en-GB"/>
        </w:rPr>
        <w:t>Able</w:t>
      </w:r>
      <w:r w:rsidR="00C70A64" w:rsidRPr="00955495">
        <w:rPr>
          <w:spacing w:val="-5"/>
          <w:lang w:val="en-GB"/>
        </w:rPr>
        <w:t xml:space="preserve"> </w:t>
      </w:r>
      <w:r w:rsidR="00C70A64" w:rsidRPr="00955495">
        <w:rPr>
          <w:lang w:val="en-GB"/>
        </w:rPr>
        <w:t>to</w:t>
      </w:r>
      <w:r w:rsidR="00C70A64" w:rsidRPr="00955495">
        <w:rPr>
          <w:spacing w:val="-7"/>
          <w:lang w:val="en-GB"/>
        </w:rPr>
        <w:t xml:space="preserve"> </w:t>
      </w:r>
      <w:r w:rsidR="00C70A64" w:rsidRPr="00955495">
        <w:rPr>
          <w:lang w:val="en-GB"/>
        </w:rPr>
        <w:t>positively</w:t>
      </w:r>
      <w:r w:rsidR="00C70A64" w:rsidRPr="00955495">
        <w:rPr>
          <w:spacing w:val="-5"/>
          <w:lang w:val="en-GB"/>
        </w:rPr>
        <w:t xml:space="preserve"> </w:t>
      </w:r>
      <w:r w:rsidR="00C70A64" w:rsidRPr="00955495">
        <w:rPr>
          <w:lang w:val="en-GB"/>
        </w:rPr>
        <w:t>influence</w:t>
      </w:r>
      <w:r w:rsidR="00C70A64" w:rsidRPr="00955495">
        <w:rPr>
          <w:spacing w:val="-9"/>
          <w:lang w:val="en-GB"/>
        </w:rPr>
        <w:t xml:space="preserve"> </w:t>
      </w:r>
      <w:r w:rsidR="00C70A64" w:rsidRPr="00955495">
        <w:rPr>
          <w:lang w:val="en-GB"/>
        </w:rPr>
        <w:t>people</w:t>
      </w:r>
      <w:r w:rsidR="00C70A64" w:rsidRPr="00955495">
        <w:rPr>
          <w:spacing w:val="-11"/>
          <w:lang w:val="en-GB"/>
        </w:rPr>
        <w:t xml:space="preserve"> </w:t>
      </w:r>
      <w:r w:rsidR="00C70A64" w:rsidRPr="00955495">
        <w:rPr>
          <w:lang w:val="en-GB"/>
        </w:rPr>
        <w:t>at</w:t>
      </w:r>
      <w:r w:rsidR="00C70A64" w:rsidRPr="00955495">
        <w:rPr>
          <w:spacing w:val="-5"/>
          <w:lang w:val="en-GB"/>
        </w:rPr>
        <w:t xml:space="preserve"> </w:t>
      </w:r>
      <w:r w:rsidR="00C70A64" w:rsidRPr="00955495">
        <w:rPr>
          <w:lang w:val="en-GB"/>
        </w:rPr>
        <w:t>all</w:t>
      </w:r>
      <w:r w:rsidR="00C70A64" w:rsidRPr="00955495">
        <w:rPr>
          <w:spacing w:val="-11"/>
          <w:lang w:val="en-GB"/>
        </w:rPr>
        <w:t xml:space="preserve"> </w:t>
      </w:r>
      <w:r w:rsidR="00C70A64" w:rsidRPr="00955495">
        <w:rPr>
          <w:spacing w:val="-2"/>
          <w:lang w:val="en-GB"/>
        </w:rPr>
        <w:t>levels</w:t>
      </w:r>
    </w:p>
    <w:p w14:paraId="2751B870" w14:textId="1A6838AF" w:rsidR="00B103F6" w:rsidRPr="00955495" w:rsidRDefault="00B103F6" w:rsidP="004F2C9F">
      <w:pPr>
        <w:pStyle w:val="TableParagraph"/>
        <w:ind w:left="0"/>
        <w:jc w:val="both"/>
        <w:rPr>
          <w:lang w:val="en-GB"/>
        </w:rPr>
      </w:pPr>
    </w:p>
    <w:p w14:paraId="33C72516" w14:textId="77777777" w:rsidR="005C609B" w:rsidRPr="00955495" w:rsidRDefault="005C609B" w:rsidP="004F2C9F">
      <w:pPr>
        <w:pStyle w:val="TableParagraph"/>
        <w:spacing w:before="247" w:line="270" w:lineRule="atLeast"/>
        <w:ind w:left="0"/>
        <w:jc w:val="both"/>
        <w:rPr>
          <w:b/>
          <w:bCs/>
          <w:lang w:val="en-GB"/>
        </w:rPr>
      </w:pPr>
      <w:r w:rsidRPr="00955495">
        <w:rPr>
          <w:b/>
          <w:bCs/>
          <w:lang w:val="en-GB"/>
        </w:rPr>
        <w:t xml:space="preserve">Desirable </w:t>
      </w:r>
    </w:p>
    <w:p w14:paraId="051D7450" w14:textId="3E183E06" w:rsidR="00B103F6" w:rsidRPr="00955495" w:rsidRDefault="004F2C9F" w:rsidP="004F2C9F">
      <w:pPr>
        <w:pStyle w:val="TableParagraph"/>
        <w:ind w:left="0"/>
        <w:jc w:val="both"/>
        <w:rPr>
          <w:lang w:val="en-GB"/>
        </w:rPr>
      </w:pPr>
      <w:r>
        <w:rPr>
          <w:lang w:val="en-GB"/>
        </w:rPr>
        <w:t xml:space="preserve">2.11 </w:t>
      </w:r>
      <w:r w:rsidR="00B103F6" w:rsidRPr="00955495">
        <w:rPr>
          <w:lang w:val="en-GB"/>
        </w:rPr>
        <w:t>Additional</w:t>
      </w:r>
      <w:r w:rsidR="00B103F6" w:rsidRPr="00955495">
        <w:rPr>
          <w:spacing w:val="36"/>
          <w:lang w:val="en-GB"/>
        </w:rPr>
        <w:t xml:space="preserve"> </w:t>
      </w:r>
      <w:r w:rsidR="00B103F6" w:rsidRPr="00955495">
        <w:rPr>
          <w:lang w:val="en-GB"/>
        </w:rPr>
        <w:t>qualification</w:t>
      </w:r>
      <w:r w:rsidR="00B103F6" w:rsidRPr="00955495">
        <w:rPr>
          <w:spacing w:val="35"/>
          <w:lang w:val="en-GB"/>
        </w:rPr>
        <w:t xml:space="preserve"> </w:t>
      </w:r>
      <w:r w:rsidR="00B103F6" w:rsidRPr="00955495">
        <w:rPr>
          <w:lang w:val="en-GB"/>
        </w:rPr>
        <w:t>in</w:t>
      </w:r>
      <w:r w:rsidR="00B103F6" w:rsidRPr="00955495">
        <w:rPr>
          <w:spacing w:val="33"/>
          <w:lang w:val="en-GB"/>
        </w:rPr>
        <w:t xml:space="preserve"> </w:t>
      </w:r>
      <w:r w:rsidR="00B103F6" w:rsidRPr="00955495">
        <w:rPr>
          <w:lang w:val="en-GB"/>
        </w:rPr>
        <w:t>specific</w:t>
      </w:r>
      <w:r w:rsidR="00B103F6" w:rsidRPr="00955495">
        <w:rPr>
          <w:spacing w:val="34"/>
          <w:lang w:val="en-GB"/>
        </w:rPr>
        <w:t xml:space="preserve"> </w:t>
      </w:r>
      <w:r w:rsidR="00B103F6" w:rsidRPr="00955495">
        <w:rPr>
          <w:lang w:val="en-GB"/>
        </w:rPr>
        <w:t>HR</w:t>
      </w:r>
      <w:r w:rsidR="00B103F6" w:rsidRPr="00955495">
        <w:rPr>
          <w:spacing w:val="34"/>
          <w:lang w:val="en-GB"/>
        </w:rPr>
        <w:t xml:space="preserve"> </w:t>
      </w:r>
      <w:r w:rsidR="00B103F6" w:rsidRPr="00955495">
        <w:rPr>
          <w:lang w:val="en-GB"/>
        </w:rPr>
        <w:t>related</w:t>
      </w:r>
      <w:r w:rsidR="00B103F6" w:rsidRPr="00955495">
        <w:rPr>
          <w:spacing w:val="36"/>
          <w:lang w:val="en-GB"/>
        </w:rPr>
        <w:t xml:space="preserve"> </w:t>
      </w:r>
      <w:r w:rsidR="00B103F6" w:rsidRPr="00955495">
        <w:rPr>
          <w:lang w:val="en-GB"/>
        </w:rPr>
        <w:t>activity</w:t>
      </w:r>
      <w:r w:rsidR="00B103F6" w:rsidRPr="00955495">
        <w:rPr>
          <w:spacing w:val="36"/>
          <w:lang w:val="en-GB"/>
        </w:rPr>
        <w:t xml:space="preserve"> </w:t>
      </w:r>
      <w:r w:rsidR="00B103F6" w:rsidRPr="00955495">
        <w:rPr>
          <w:lang w:val="en-GB"/>
        </w:rPr>
        <w:t xml:space="preserve">Employment Law </w:t>
      </w:r>
      <w:r w:rsidR="005C609B" w:rsidRPr="00955495">
        <w:rPr>
          <w:lang w:val="en-GB"/>
        </w:rPr>
        <w:t>/ Organisational Development</w:t>
      </w:r>
    </w:p>
    <w:p w14:paraId="6A95D2DC" w14:textId="550ECD1D" w:rsidR="00B103F6" w:rsidRPr="00955495" w:rsidRDefault="00B103F6" w:rsidP="004F2C9F">
      <w:pPr>
        <w:pStyle w:val="TableParagraph"/>
        <w:numPr>
          <w:ilvl w:val="1"/>
          <w:numId w:val="6"/>
        </w:numPr>
        <w:jc w:val="both"/>
        <w:rPr>
          <w:lang w:val="en-GB"/>
        </w:rPr>
      </w:pPr>
      <w:r w:rsidRPr="00955495">
        <w:rPr>
          <w:lang w:val="en-GB"/>
        </w:rPr>
        <w:t>Ability</w:t>
      </w:r>
      <w:r w:rsidRPr="00955495">
        <w:rPr>
          <w:spacing w:val="-4"/>
          <w:lang w:val="en-GB"/>
        </w:rPr>
        <w:t xml:space="preserve"> </w:t>
      </w:r>
      <w:r w:rsidRPr="00955495">
        <w:rPr>
          <w:lang w:val="en-GB"/>
        </w:rPr>
        <w:t>to</w:t>
      </w:r>
      <w:r w:rsidRPr="00955495">
        <w:rPr>
          <w:spacing w:val="-4"/>
          <w:lang w:val="en-GB"/>
        </w:rPr>
        <w:t xml:space="preserve"> </w:t>
      </w:r>
      <w:r w:rsidRPr="00955495">
        <w:rPr>
          <w:lang w:val="en-GB"/>
        </w:rPr>
        <w:t>develop/review</w:t>
      </w:r>
      <w:r w:rsidRPr="00955495">
        <w:rPr>
          <w:spacing w:val="-3"/>
          <w:lang w:val="en-GB"/>
        </w:rPr>
        <w:t xml:space="preserve"> </w:t>
      </w:r>
      <w:r w:rsidRPr="00955495">
        <w:rPr>
          <w:lang w:val="en-GB"/>
        </w:rPr>
        <w:t>HR</w:t>
      </w:r>
      <w:r w:rsidRPr="00955495">
        <w:rPr>
          <w:spacing w:val="-5"/>
          <w:lang w:val="en-GB"/>
        </w:rPr>
        <w:t xml:space="preserve"> </w:t>
      </w:r>
      <w:r w:rsidRPr="00955495">
        <w:rPr>
          <w:lang w:val="en-GB"/>
        </w:rPr>
        <w:t>policies</w:t>
      </w:r>
      <w:r w:rsidRPr="00955495">
        <w:rPr>
          <w:spacing w:val="-7"/>
          <w:lang w:val="en-GB"/>
        </w:rPr>
        <w:t xml:space="preserve"> </w:t>
      </w:r>
      <w:r w:rsidRPr="00955495">
        <w:rPr>
          <w:lang w:val="en-GB"/>
        </w:rPr>
        <w:t>and</w:t>
      </w:r>
      <w:r w:rsidRPr="00955495">
        <w:rPr>
          <w:spacing w:val="-8"/>
          <w:lang w:val="en-GB"/>
        </w:rPr>
        <w:t xml:space="preserve"> </w:t>
      </w:r>
      <w:r w:rsidRPr="00955495">
        <w:rPr>
          <w:lang w:val="en-GB"/>
        </w:rPr>
        <w:t>procedures</w:t>
      </w:r>
      <w:r w:rsidRPr="00955495">
        <w:rPr>
          <w:spacing w:val="-7"/>
          <w:lang w:val="en-GB"/>
        </w:rPr>
        <w:t xml:space="preserve"> </w:t>
      </w:r>
      <w:r w:rsidRPr="00955495">
        <w:rPr>
          <w:lang w:val="en-GB"/>
        </w:rPr>
        <w:t>to</w:t>
      </w:r>
      <w:r w:rsidRPr="00955495">
        <w:rPr>
          <w:spacing w:val="-6"/>
          <w:lang w:val="en-GB"/>
        </w:rPr>
        <w:t xml:space="preserve"> </w:t>
      </w:r>
      <w:r w:rsidRPr="00955495">
        <w:rPr>
          <w:lang w:val="en-GB"/>
        </w:rPr>
        <w:t>meet</w:t>
      </w:r>
      <w:r w:rsidRPr="00955495">
        <w:rPr>
          <w:spacing w:val="-7"/>
          <w:lang w:val="en-GB"/>
        </w:rPr>
        <w:t xml:space="preserve"> </w:t>
      </w:r>
      <w:r w:rsidRPr="00955495">
        <w:rPr>
          <w:lang w:val="en-GB"/>
        </w:rPr>
        <w:t>the</w:t>
      </w:r>
      <w:r w:rsidRPr="00955495">
        <w:rPr>
          <w:spacing w:val="-10"/>
          <w:lang w:val="en-GB"/>
        </w:rPr>
        <w:t xml:space="preserve"> </w:t>
      </w:r>
      <w:r w:rsidRPr="00955495">
        <w:rPr>
          <w:lang w:val="en-GB"/>
        </w:rPr>
        <w:t>needs</w:t>
      </w:r>
      <w:r w:rsidRPr="00955495">
        <w:rPr>
          <w:spacing w:val="-10"/>
          <w:lang w:val="en-GB"/>
        </w:rPr>
        <w:t xml:space="preserve"> </w:t>
      </w:r>
      <w:r w:rsidRPr="00955495">
        <w:rPr>
          <w:lang w:val="en-GB"/>
        </w:rPr>
        <w:t>of</w:t>
      </w:r>
      <w:r w:rsidRPr="00955495">
        <w:rPr>
          <w:spacing w:val="-10"/>
          <w:lang w:val="en-GB"/>
        </w:rPr>
        <w:t xml:space="preserve"> </w:t>
      </w:r>
      <w:r w:rsidRPr="00955495">
        <w:rPr>
          <w:lang w:val="en-GB"/>
        </w:rPr>
        <w:t xml:space="preserve">the </w:t>
      </w:r>
      <w:r w:rsidRPr="00955495">
        <w:rPr>
          <w:spacing w:val="-2"/>
          <w:lang w:val="en-GB"/>
        </w:rPr>
        <w:t>organisation</w:t>
      </w:r>
    </w:p>
    <w:p w14:paraId="3D0614B6" w14:textId="7A3ABF95" w:rsidR="00B103F6" w:rsidRPr="00955495" w:rsidRDefault="004F2C9F" w:rsidP="004F2C9F">
      <w:pPr>
        <w:pStyle w:val="TableParagraph"/>
        <w:ind w:left="0"/>
        <w:jc w:val="both"/>
        <w:rPr>
          <w:lang w:val="en-GB"/>
        </w:rPr>
      </w:pPr>
      <w:r>
        <w:rPr>
          <w:lang w:val="en-GB"/>
        </w:rPr>
        <w:t xml:space="preserve">2.13 </w:t>
      </w:r>
      <w:r w:rsidR="00B103F6" w:rsidRPr="00955495">
        <w:rPr>
          <w:lang w:val="en-GB"/>
        </w:rPr>
        <w:t>Ability</w:t>
      </w:r>
      <w:r w:rsidR="00B103F6" w:rsidRPr="00955495">
        <w:rPr>
          <w:spacing w:val="-6"/>
          <w:lang w:val="en-GB"/>
        </w:rPr>
        <w:t xml:space="preserve"> </w:t>
      </w:r>
      <w:r w:rsidR="00B103F6" w:rsidRPr="00955495">
        <w:rPr>
          <w:lang w:val="en-GB"/>
        </w:rPr>
        <w:t>to</w:t>
      </w:r>
      <w:r w:rsidR="00B103F6" w:rsidRPr="00955495">
        <w:rPr>
          <w:spacing w:val="-2"/>
          <w:lang w:val="en-GB"/>
        </w:rPr>
        <w:t xml:space="preserve"> </w:t>
      </w:r>
      <w:r w:rsidR="00B103F6" w:rsidRPr="00955495">
        <w:rPr>
          <w:lang w:val="en-GB"/>
        </w:rPr>
        <w:t>lead</w:t>
      </w:r>
      <w:r w:rsidR="00B103F6" w:rsidRPr="00955495">
        <w:rPr>
          <w:spacing w:val="-7"/>
          <w:lang w:val="en-GB"/>
        </w:rPr>
        <w:t xml:space="preserve"> </w:t>
      </w:r>
      <w:r w:rsidR="00B103F6" w:rsidRPr="00955495">
        <w:rPr>
          <w:lang w:val="en-GB"/>
        </w:rPr>
        <w:t>on</w:t>
      </w:r>
      <w:r w:rsidR="00B103F6" w:rsidRPr="00955495">
        <w:rPr>
          <w:spacing w:val="-8"/>
          <w:lang w:val="en-GB"/>
        </w:rPr>
        <w:t xml:space="preserve"> </w:t>
      </w:r>
      <w:r w:rsidR="00B103F6" w:rsidRPr="00955495">
        <w:rPr>
          <w:lang w:val="en-GB"/>
        </w:rPr>
        <w:t>project</w:t>
      </w:r>
      <w:r w:rsidR="00B103F6" w:rsidRPr="00955495">
        <w:rPr>
          <w:spacing w:val="-7"/>
          <w:lang w:val="en-GB"/>
        </w:rPr>
        <w:t xml:space="preserve"> </w:t>
      </w:r>
      <w:r w:rsidR="00B103F6" w:rsidRPr="00955495">
        <w:rPr>
          <w:lang w:val="en-GB"/>
        </w:rPr>
        <w:t>work</w:t>
      </w:r>
      <w:r w:rsidR="00B103F6" w:rsidRPr="00955495">
        <w:rPr>
          <w:spacing w:val="-5"/>
          <w:lang w:val="en-GB"/>
        </w:rPr>
        <w:t xml:space="preserve"> </w:t>
      </w:r>
      <w:r w:rsidR="00B103F6" w:rsidRPr="00955495">
        <w:rPr>
          <w:lang w:val="en-GB"/>
        </w:rPr>
        <w:t>as</w:t>
      </w:r>
      <w:r w:rsidR="00B103F6" w:rsidRPr="00955495">
        <w:rPr>
          <w:spacing w:val="-4"/>
          <w:lang w:val="en-GB"/>
        </w:rPr>
        <w:t xml:space="preserve"> </w:t>
      </w:r>
      <w:r w:rsidR="00B103F6" w:rsidRPr="00955495">
        <w:rPr>
          <w:spacing w:val="-2"/>
          <w:lang w:val="en-GB"/>
        </w:rPr>
        <w:t>directed</w:t>
      </w:r>
    </w:p>
    <w:p w14:paraId="636064E1" w14:textId="6C24A2CC" w:rsidR="00C70A64" w:rsidRPr="00955495" w:rsidRDefault="004F2C9F" w:rsidP="004F2C9F">
      <w:pPr>
        <w:pStyle w:val="TableParagraph"/>
        <w:ind w:left="0" w:right="482"/>
        <w:jc w:val="both"/>
        <w:rPr>
          <w:lang w:val="en-GB"/>
        </w:rPr>
      </w:pPr>
      <w:r>
        <w:rPr>
          <w:lang w:val="en-GB"/>
        </w:rPr>
        <w:t xml:space="preserve">2.14 </w:t>
      </w:r>
      <w:r w:rsidR="00B103F6" w:rsidRPr="00955495">
        <w:rPr>
          <w:lang w:val="en-GB"/>
        </w:rPr>
        <w:t>Ability</w:t>
      </w:r>
      <w:r w:rsidR="00B103F6" w:rsidRPr="00955495">
        <w:rPr>
          <w:spacing w:val="-8"/>
          <w:lang w:val="en-GB"/>
        </w:rPr>
        <w:t xml:space="preserve"> </w:t>
      </w:r>
      <w:r w:rsidR="00B103F6" w:rsidRPr="00955495">
        <w:rPr>
          <w:lang w:val="en-GB"/>
        </w:rPr>
        <w:t>to</w:t>
      </w:r>
      <w:r w:rsidR="00B103F6" w:rsidRPr="00955495">
        <w:rPr>
          <w:spacing w:val="-7"/>
          <w:lang w:val="en-GB"/>
        </w:rPr>
        <w:t xml:space="preserve"> </w:t>
      </w:r>
      <w:r w:rsidR="00B103F6" w:rsidRPr="00955495">
        <w:rPr>
          <w:lang w:val="en-GB"/>
        </w:rPr>
        <w:t>coach</w:t>
      </w:r>
      <w:r w:rsidR="00B103F6" w:rsidRPr="00955495">
        <w:rPr>
          <w:spacing w:val="-11"/>
          <w:lang w:val="en-GB"/>
        </w:rPr>
        <w:t xml:space="preserve"> </w:t>
      </w:r>
      <w:r w:rsidR="00B103F6" w:rsidRPr="00955495">
        <w:rPr>
          <w:lang w:val="en-GB"/>
        </w:rPr>
        <w:t>others</w:t>
      </w:r>
      <w:r w:rsidR="00B103F6" w:rsidRPr="00955495">
        <w:rPr>
          <w:spacing w:val="-9"/>
          <w:lang w:val="en-GB"/>
        </w:rPr>
        <w:t xml:space="preserve"> </w:t>
      </w:r>
      <w:r w:rsidR="00B103F6" w:rsidRPr="00955495">
        <w:rPr>
          <w:lang w:val="en-GB"/>
        </w:rPr>
        <w:t>and</w:t>
      </w:r>
      <w:r w:rsidR="00B103F6" w:rsidRPr="00955495">
        <w:rPr>
          <w:spacing w:val="-13"/>
          <w:lang w:val="en-GB"/>
        </w:rPr>
        <w:t xml:space="preserve"> </w:t>
      </w:r>
      <w:r w:rsidR="00B103F6" w:rsidRPr="00955495">
        <w:rPr>
          <w:lang w:val="en-GB"/>
        </w:rPr>
        <w:t>promote</w:t>
      </w:r>
      <w:r w:rsidR="00B103F6" w:rsidRPr="00955495">
        <w:rPr>
          <w:spacing w:val="-5"/>
          <w:lang w:val="en-GB"/>
        </w:rPr>
        <w:t xml:space="preserve"> </w:t>
      </w:r>
      <w:r w:rsidR="00B103F6" w:rsidRPr="00955495">
        <w:rPr>
          <w:lang w:val="en-GB"/>
        </w:rPr>
        <w:t>a</w:t>
      </w:r>
      <w:r w:rsidR="00B103F6" w:rsidRPr="00955495">
        <w:rPr>
          <w:spacing w:val="-11"/>
          <w:lang w:val="en-GB"/>
        </w:rPr>
        <w:t xml:space="preserve"> </w:t>
      </w:r>
      <w:r w:rsidR="00B103F6" w:rsidRPr="00955495">
        <w:rPr>
          <w:lang w:val="en-GB"/>
        </w:rPr>
        <w:t>coaching</w:t>
      </w:r>
      <w:r w:rsidR="00B103F6" w:rsidRPr="00955495">
        <w:rPr>
          <w:spacing w:val="-11"/>
          <w:lang w:val="en-GB"/>
        </w:rPr>
        <w:t xml:space="preserve"> </w:t>
      </w:r>
      <w:r w:rsidR="00B103F6" w:rsidRPr="00955495">
        <w:rPr>
          <w:lang w:val="en-GB"/>
        </w:rPr>
        <w:t xml:space="preserve">environment/culture </w:t>
      </w:r>
    </w:p>
    <w:p w14:paraId="78BA75FE" w14:textId="77777777" w:rsidR="004F2C9F" w:rsidRDefault="004F2C9F" w:rsidP="004F2C9F">
      <w:pPr>
        <w:widowControl/>
        <w:autoSpaceDE/>
        <w:autoSpaceDN/>
        <w:spacing w:after="200"/>
        <w:contextualSpacing/>
        <w:jc w:val="both"/>
        <w:rPr>
          <w:b/>
        </w:rPr>
      </w:pPr>
    </w:p>
    <w:p w14:paraId="0AC103D7" w14:textId="77777777" w:rsidR="004F2C9F" w:rsidRDefault="004F2C9F" w:rsidP="004F2C9F">
      <w:pPr>
        <w:widowControl/>
        <w:autoSpaceDE/>
        <w:autoSpaceDN/>
        <w:spacing w:after="200"/>
        <w:contextualSpacing/>
        <w:jc w:val="both"/>
        <w:rPr>
          <w:b/>
        </w:rPr>
      </w:pPr>
    </w:p>
    <w:p w14:paraId="6164E614" w14:textId="77777777" w:rsidR="00D53373" w:rsidRDefault="00D53373" w:rsidP="004F2C9F">
      <w:pPr>
        <w:widowControl/>
        <w:autoSpaceDE/>
        <w:autoSpaceDN/>
        <w:spacing w:after="200"/>
        <w:contextualSpacing/>
        <w:jc w:val="both"/>
        <w:rPr>
          <w:b/>
        </w:rPr>
      </w:pPr>
    </w:p>
    <w:p w14:paraId="54944EBB" w14:textId="77777777" w:rsidR="004F2C9F" w:rsidRPr="004F2C9F" w:rsidRDefault="004F2C9F" w:rsidP="004F2C9F">
      <w:pPr>
        <w:widowControl/>
        <w:autoSpaceDE/>
        <w:autoSpaceDN/>
        <w:spacing w:after="200"/>
        <w:contextualSpacing/>
        <w:jc w:val="both"/>
        <w:rPr>
          <w:b/>
        </w:rPr>
      </w:pPr>
    </w:p>
    <w:p w14:paraId="3687E8D5" w14:textId="6100552B" w:rsidR="00C70A64" w:rsidRPr="004F2C9F" w:rsidRDefault="00C70A64" w:rsidP="004F2C9F">
      <w:pPr>
        <w:pStyle w:val="ListParagraph"/>
        <w:widowControl/>
        <w:numPr>
          <w:ilvl w:val="0"/>
          <w:numId w:val="4"/>
        </w:numPr>
        <w:autoSpaceDE/>
        <w:autoSpaceDN/>
        <w:spacing w:after="200"/>
        <w:contextualSpacing/>
        <w:rPr>
          <w:b/>
        </w:rPr>
      </w:pPr>
      <w:r w:rsidRPr="004F2C9F">
        <w:rPr>
          <w:b/>
        </w:rPr>
        <w:lastRenderedPageBreak/>
        <w:t xml:space="preserve">Personal Qualities and Attributes </w:t>
      </w:r>
    </w:p>
    <w:p w14:paraId="16FC0C79" w14:textId="68634863" w:rsidR="00C70A64" w:rsidRPr="004F2C9F" w:rsidRDefault="00C70A64" w:rsidP="004F2C9F">
      <w:pPr>
        <w:pStyle w:val="ListParagraph"/>
        <w:widowControl/>
        <w:numPr>
          <w:ilvl w:val="1"/>
          <w:numId w:val="4"/>
        </w:numPr>
        <w:autoSpaceDE/>
        <w:autoSpaceDN/>
        <w:ind w:left="426" w:hanging="426"/>
        <w:contextualSpacing/>
        <w:rPr>
          <w:bCs/>
        </w:rPr>
      </w:pPr>
      <w:r w:rsidRPr="004F2C9F">
        <w:rPr>
          <w:bCs/>
        </w:rPr>
        <w:t>Self-awareness</w:t>
      </w:r>
    </w:p>
    <w:p w14:paraId="5E77304F" w14:textId="77777777" w:rsidR="00C70A64" w:rsidRPr="00955495" w:rsidRDefault="00C70A64" w:rsidP="004F2C9F">
      <w:pPr>
        <w:pStyle w:val="ListParagraph"/>
        <w:widowControl/>
        <w:numPr>
          <w:ilvl w:val="1"/>
          <w:numId w:val="4"/>
        </w:numPr>
        <w:autoSpaceDE/>
        <w:autoSpaceDN/>
        <w:ind w:left="426" w:right="0" w:hanging="426"/>
        <w:contextualSpacing/>
        <w:rPr>
          <w:bCs/>
        </w:rPr>
      </w:pPr>
      <w:r w:rsidRPr="00955495">
        <w:rPr>
          <w:bCs/>
        </w:rPr>
        <w:t>Openness and honesty</w:t>
      </w:r>
    </w:p>
    <w:p w14:paraId="1D8522F0" w14:textId="77777777" w:rsidR="00C70A64" w:rsidRPr="00955495" w:rsidRDefault="00C70A64" w:rsidP="004F2C9F">
      <w:pPr>
        <w:pStyle w:val="ListParagraph"/>
        <w:widowControl/>
        <w:numPr>
          <w:ilvl w:val="1"/>
          <w:numId w:val="4"/>
        </w:numPr>
        <w:autoSpaceDE/>
        <w:autoSpaceDN/>
        <w:ind w:left="426" w:right="0" w:hanging="426"/>
        <w:contextualSpacing/>
        <w:rPr>
          <w:bCs/>
        </w:rPr>
      </w:pPr>
      <w:r w:rsidRPr="00955495">
        <w:rPr>
          <w:bCs/>
        </w:rPr>
        <w:t>Personal resilience</w:t>
      </w:r>
    </w:p>
    <w:p w14:paraId="179A1BAB" w14:textId="77777777" w:rsidR="00C70A64" w:rsidRPr="00955495" w:rsidRDefault="00C70A64" w:rsidP="004F2C9F">
      <w:pPr>
        <w:pStyle w:val="ListParagraph"/>
        <w:widowControl/>
        <w:numPr>
          <w:ilvl w:val="1"/>
          <w:numId w:val="4"/>
        </w:numPr>
        <w:autoSpaceDE/>
        <w:autoSpaceDN/>
        <w:ind w:left="426" w:right="0" w:hanging="426"/>
        <w:contextualSpacing/>
        <w:rPr>
          <w:bCs/>
        </w:rPr>
      </w:pPr>
      <w:r w:rsidRPr="00955495">
        <w:rPr>
          <w:bCs/>
        </w:rPr>
        <w:t>Ability to work under pressure</w:t>
      </w:r>
    </w:p>
    <w:p w14:paraId="0E2437BB" w14:textId="77777777" w:rsidR="00C70A64" w:rsidRPr="00955495" w:rsidRDefault="00C70A64" w:rsidP="004F2C9F">
      <w:pPr>
        <w:pStyle w:val="ListParagraph"/>
        <w:widowControl/>
        <w:numPr>
          <w:ilvl w:val="1"/>
          <w:numId w:val="4"/>
        </w:numPr>
        <w:autoSpaceDE/>
        <w:autoSpaceDN/>
        <w:ind w:left="426" w:right="0" w:hanging="426"/>
        <w:contextualSpacing/>
        <w:rPr>
          <w:bCs/>
        </w:rPr>
      </w:pPr>
      <w:r w:rsidRPr="00955495">
        <w:rPr>
          <w:bCs/>
        </w:rPr>
        <w:t>Probity and integrity</w:t>
      </w:r>
    </w:p>
    <w:p w14:paraId="1E7AB4C9" w14:textId="77777777" w:rsidR="00C70A64" w:rsidRPr="00955495" w:rsidRDefault="00C70A64" w:rsidP="004F2C9F">
      <w:pPr>
        <w:pStyle w:val="ListParagraph"/>
        <w:widowControl/>
        <w:numPr>
          <w:ilvl w:val="1"/>
          <w:numId w:val="4"/>
        </w:numPr>
        <w:autoSpaceDE/>
        <w:autoSpaceDN/>
        <w:ind w:left="426" w:right="0" w:hanging="426"/>
        <w:contextualSpacing/>
        <w:rPr>
          <w:bCs/>
        </w:rPr>
      </w:pPr>
      <w:r w:rsidRPr="00955495">
        <w:rPr>
          <w:bCs/>
        </w:rPr>
        <w:t>Fairness and consistency</w:t>
      </w:r>
    </w:p>
    <w:p w14:paraId="2A14C9C5" w14:textId="77777777" w:rsidR="00C70A64" w:rsidRPr="00955495" w:rsidRDefault="00C70A64" w:rsidP="004F2C9F">
      <w:pPr>
        <w:pStyle w:val="ListParagraph"/>
        <w:widowControl/>
        <w:numPr>
          <w:ilvl w:val="1"/>
          <w:numId w:val="4"/>
        </w:numPr>
        <w:autoSpaceDE/>
        <w:autoSpaceDN/>
        <w:ind w:left="426" w:right="0" w:hanging="426"/>
        <w:contextualSpacing/>
        <w:rPr>
          <w:bCs/>
        </w:rPr>
      </w:pPr>
      <w:r w:rsidRPr="00955495">
        <w:rPr>
          <w:bCs/>
        </w:rPr>
        <w:t>Ability to challenge self and colleagues constructively and sensitively.</w:t>
      </w:r>
    </w:p>
    <w:p w14:paraId="7A8D5AA9" w14:textId="77777777" w:rsidR="00C70A64" w:rsidRPr="00955495" w:rsidRDefault="00C70A64" w:rsidP="004F2C9F">
      <w:pPr>
        <w:ind w:left="360"/>
        <w:jc w:val="both"/>
        <w:rPr>
          <w:bCs/>
        </w:rPr>
      </w:pPr>
    </w:p>
    <w:p w14:paraId="357AA954" w14:textId="77777777" w:rsidR="00C70A64" w:rsidRPr="00955495" w:rsidRDefault="00C70A64" w:rsidP="004F2C9F">
      <w:pPr>
        <w:ind w:left="426" w:hanging="426"/>
        <w:jc w:val="both"/>
      </w:pPr>
    </w:p>
    <w:p w14:paraId="292CCB81" w14:textId="77777777" w:rsidR="00C70A64" w:rsidRPr="00955495" w:rsidRDefault="00C70A64" w:rsidP="004F2C9F">
      <w:pPr>
        <w:pStyle w:val="TableParagraph"/>
        <w:spacing w:before="267" w:line="480" w:lineRule="auto"/>
        <w:ind w:left="0" w:right="482"/>
        <w:jc w:val="both"/>
        <w:rPr>
          <w:lang w:val="en-GB"/>
        </w:rPr>
      </w:pPr>
    </w:p>
    <w:sectPr w:rsidR="00C70A64" w:rsidRPr="00955495">
      <w:type w:val="continuous"/>
      <w:pgSz w:w="11920" w:h="16850"/>
      <w:pgMar w:top="1400" w:right="1120" w:bottom="1440" w:left="1240" w:header="0" w:footer="1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CF2D" w14:textId="77777777" w:rsidR="00D45B27" w:rsidRDefault="00D45B27">
      <w:r>
        <w:separator/>
      </w:r>
    </w:p>
  </w:endnote>
  <w:endnote w:type="continuationSeparator" w:id="0">
    <w:p w14:paraId="04912EF9" w14:textId="77777777" w:rsidR="00D45B27" w:rsidRDefault="00D4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4635" w14:textId="77777777" w:rsidR="00625F7C" w:rsidRDefault="00F90452">
    <w:pPr>
      <w:pStyle w:val="BodyText"/>
      <w:spacing w:line="14" w:lineRule="auto"/>
      <w:ind w:left="0" w:firstLine="0"/>
      <w:jc w:val="left"/>
      <w:rPr>
        <w:sz w:val="20"/>
      </w:rPr>
    </w:pPr>
    <w:r>
      <w:rPr>
        <w:noProof/>
      </w:rPr>
      <mc:AlternateContent>
        <mc:Choice Requires="wps">
          <w:drawing>
            <wp:anchor distT="0" distB="0" distL="0" distR="0" simplePos="0" relativeHeight="487503872" behindDoc="1" locked="0" layoutInCell="1" allowOverlap="1" wp14:anchorId="0899BA6E" wp14:editId="0C91C749">
              <wp:simplePos x="0" y="0"/>
              <wp:positionH relativeFrom="page">
                <wp:posOffset>902004</wp:posOffset>
              </wp:positionH>
              <wp:positionV relativeFrom="page">
                <wp:posOffset>9754310</wp:posOffset>
              </wp:positionV>
              <wp:extent cx="2620010" cy="499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499745"/>
                      </a:xfrm>
                      <a:prstGeom prst="rect">
                        <a:avLst/>
                      </a:prstGeom>
                    </wps:spPr>
                    <wps:txbx>
                      <w:txbxContent>
                        <w:p w14:paraId="4F96ED45" w14:textId="77777777" w:rsidR="00625F7C" w:rsidRDefault="00F90452">
                          <w:pPr>
                            <w:pStyle w:val="BodyText"/>
                            <w:spacing w:line="239" w:lineRule="exact"/>
                            <w:ind w:left="20" w:firstLine="0"/>
                            <w:jc w:val="left"/>
                          </w:pPr>
                          <w:r>
                            <w:t>Created:</w:t>
                          </w:r>
                          <w:r>
                            <w:rPr>
                              <w:spacing w:val="-10"/>
                            </w:rPr>
                            <w:t xml:space="preserve"> </w:t>
                          </w:r>
                          <w:r>
                            <w:t>Head</w:t>
                          </w:r>
                          <w:r>
                            <w:rPr>
                              <w:spacing w:val="-12"/>
                            </w:rPr>
                            <w:t xml:space="preserve"> </w:t>
                          </w:r>
                          <w:r>
                            <w:t>of</w:t>
                          </w:r>
                          <w:r>
                            <w:rPr>
                              <w:spacing w:val="-13"/>
                            </w:rPr>
                            <w:t xml:space="preserve"> </w:t>
                          </w:r>
                          <w:proofErr w:type="spellStart"/>
                          <w:r>
                            <w:t>Organisational</w:t>
                          </w:r>
                          <w:proofErr w:type="spellEnd"/>
                          <w:r>
                            <w:rPr>
                              <w:spacing w:val="-7"/>
                            </w:rPr>
                            <w:t xml:space="preserve"> </w:t>
                          </w:r>
                          <w:r>
                            <w:rPr>
                              <w:spacing w:val="-2"/>
                            </w:rPr>
                            <w:t>Development</w:t>
                          </w:r>
                        </w:p>
                        <w:p w14:paraId="6C196148" w14:textId="77777777" w:rsidR="00625F7C" w:rsidRDefault="00F90452">
                          <w:pPr>
                            <w:pStyle w:val="BodyText"/>
                            <w:spacing w:line="263" w:lineRule="exact"/>
                            <w:ind w:left="20" w:firstLine="0"/>
                            <w:jc w:val="left"/>
                          </w:pPr>
                          <w:r>
                            <w:t>Evaluated:</w:t>
                          </w:r>
                          <w:r>
                            <w:rPr>
                              <w:spacing w:val="-12"/>
                            </w:rPr>
                            <w:t xml:space="preserve"> </w:t>
                          </w:r>
                          <w:r>
                            <w:t>May</w:t>
                          </w:r>
                          <w:r>
                            <w:rPr>
                              <w:spacing w:val="-9"/>
                            </w:rPr>
                            <w:t xml:space="preserve"> </w:t>
                          </w:r>
                          <w:r>
                            <w:rPr>
                              <w:spacing w:val="-4"/>
                            </w:rPr>
                            <w:t>2018</w:t>
                          </w:r>
                        </w:p>
                        <w:p w14:paraId="24B5F29B" w14:textId="11EE5DAA" w:rsidR="00625F7C" w:rsidRDefault="00F90452">
                          <w:pPr>
                            <w:pStyle w:val="BodyText"/>
                            <w:ind w:left="20" w:firstLine="0"/>
                            <w:jc w:val="left"/>
                          </w:pPr>
                          <w:r>
                            <w:rPr>
                              <w:spacing w:val="-6"/>
                            </w:rPr>
                            <w:t>Reviewed</w:t>
                          </w:r>
                          <w:r>
                            <w:rPr>
                              <w:spacing w:val="1"/>
                            </w:rPr>
                            <w:t xml:space="preserve"> </w:t>
                          </w:r>
                          <w:r w:rsidR="00E46549">
                            <w:rPr>
                              <w:spacing w:val="-6"/>
                            </w:rPr>
                            <w:t>July 2026</w:t>
                          </w:r>
                        </w:p>
                      </w:txbxContent>
                    </wps:txbx>
                    <wps:bodyPr wrap="square" lIns="0" tIns="0" rIns="0" bIns="0" rtlCol="0">
                      <a:noAutofit/>
                    </wps:bodyPr>
                  </wps:wsp>
                </a:graphicData>
              </a:graphic>
            </wp:anchor>
          </w:drawing>
        </mc:Choice>
        <mc:Fallback>
          <w:pict>
            <v:shapetype w14:anchorId="0899BA6E" id="_x0000_t202" coordsize="21600,21600" o:spt="202" path="m,l,21600r21600,l21600,xe">
              <v:stroke joinstyle="miter"/>
              <v:path gradientshapeok="t" o:connecttype="rect"/>
            </v:shapetype>
            <v:shape id="Textbox 1" o:spid="_x0000_s1026" type="#_x0000_t202" style="position:absolute;margin-left:71pt;margin-top:768.05pt;width:206.3pt;height:39.3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" filled="f" stroked="f">
              <v:textbox inset="0,0,0,0">
                <w:txbxContent>
                  <w:p w14:paraId="4F96ED45" w14:textId="77777777" w:rsidR="00625F7C" w:rsidRDefault="00F90452">
                    <w:pPr>
                      <w:pStyle w:val="BodyText"/>
                      <w:spacing w:line="239" w:lineRule="exact"/>
                      <w:ind w:left="20" w:firstLine="0"/>
                      <w:jc w:val="left"/>
                    </w:pPr>
                    <w:r>
                      <w:t>Created:</w:t>
                    </w:r>
                    <w:r>
                      <w:rPr>
                        <w:spacing w:val="-10"/>
                      </w:rPr>
                      <w:t xml:space="preserve"> </w:t>
                    </w:r>
                    <w:r>
                      <w:t>Head</w:t>
                    </w:r>
                    <w:r>
                      <w:rPr>
                        <w:spacing w:val="-12"/>
                      </w:rPr>
                      <w:t xml:space="preserve"> </w:t>
                    </w:r>
                    <w:r>
                      <w:t>of</w:t>
                    </w:r>
                    <w:r>
                      <w:rPr>
                        <w:spacing w:val="-13"/>
                      </w:rPr>
                      <w:t xml:space="preserve"> </w:t>
                    </w:r>
                    <w:proofErr w:type="spellStart"/>
                    <w:r>
                      <w:t>Organisational</w:t>
                    </w:r>
                    <w:proofErr w:type="spellEnd"/>
                    <w:r>
                      <w:rPr>
                        <w:spacing w:val="-7"/>
                      </w:rPr>
                      <w:t xml:space="preserve"> </w:t>
                    </w:r>
                    <w:r>
                      <w:rPr>
                        <w:spacing w:val="-2"/>
                      </w:rPr>
                      <w:t>Development</w:t>
                    </w:r>
                  </w:p>
                  <w:p w14:paraId="6C196148" w14:textId="77777777" w:rsidR="00625F7C" w:rsidRDefault="00F90452">
                    <w:pPr>
                      <w:pStyle w:val="BodyText"/>
                      <w:spacing w:line="263" w:lineRule="exact"/>
                      <w:ind w:left="20" w:firstLine="0"/>
                      <w:jc w:val="left"/>
                    </w:pPr>
                    <w:r>
                      <w:t>Evaluated:</w:t>
                    </w:r>
                    <w:r>
                      <w:rPr>
                        <w:spacing w:val="-12"/>
                      </w:rPr>
                      <w:t xml:space="preserve"> </w:t>
                    </w:r>
                    <w:r>
                      <w:t>May</w:t>
                    </w:r>
                    <w:r>
                      <w:rPr>
                        <w:spacing w:val="-9"/>
                      </w:rPr>
                      <w:t xml:space="preserve"> </w:t>
                    </w:r>
                    <w:r>
                      <w:rPr>
                        <w:spacing w:val="-4"/>
                      </w:rPr>
                      <w:t>2018</w:t>
                    </w:r>
                  </w:p>
                  <w:p w14:paraId="24B5F29B" w14:textId="11EE5DAA" w:rsidR="00625F7C" w:rsidRDefault="00F90452">
                    <w:pPr>
                      <w:pStyle w:val="BodyText"/>
                      <w:ind w:left="20" w:firstLine="0"/>
                      <w:jc w:val="left"/>
                    </w:pPr>
                    <w:r>
                      <w:rPr>
                        <w:spacing w:val="-6"/>
                      </w:rPr>
                      <w:t>Reviewed</w:t>
                    </w:r>
                    <w:r>
                      <w:rPr>
                        <w:spacing w:val="1"/>
                      </w:rPr>
                      <w:t xml:space="preserve"> </w:t>
                    </w:r>
                    <w:r w:rsidR="00E46549">
                      <w:rPr>
                        <w:spacing w:val="-6"/>
                      </w:rPr>
                      <w:t>July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D9A9" w14:textId="77777777" w:rsidR="00D45B27" w:rsidRDefault="00D45B27">
      <w:r>
        <w:separator/>
      </w:r>
    </w:p>
  </w:footnote>
  <w:footnote w:type="continuationSeparator" w:id="0">
    <w:p w14:paraId="4060C156" w14:textId="77777777" w:rsidR="00D45B27" w:rsidRDefault="00D45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0010"/>
    <w:multiLevelType w:val="multilevel"/>
    <w:tmpl w:val="1368B8EA"/>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B6639F"/>
    <w:multiLevelType w:val="multilevel"/>
    <w:tmpl w:val="F87AF5EA"/>
    <w:lvl w:ilvl="0">
      <w:start w:val="1"/>
      <w:numFmt w:val="decimal"/>
      <w:lvlText w:val="%1."/>
      <w:lvlJc w:val="left"/>
      <w:pPr>
        <w:ind w:left="360" w:hanging="360"/>
      </w:pPr>
      <w:rPr>
        <w:rFonts w:hint="default"/>
      </w:rPr>
    </w:lvl>
    <w:lvl w:ilvl="1">
      <w:start w:val="14"/>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DD298B"/>
    <w:multiLevelType w:val="multilevel"/>
    <w:tmpl w:val="0C58E738"/>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C117D6C"/>
    <w:multiLevelType w:val="multilevel"/>
    <w:tmpl w:val="B64C264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D41DA0"/>
    <w:multiLevelType w:val="hybridMultilevel"/>
    <w:tmpl w:val="6818EE54"/>
    <w:lvl w:ilvl="0" w:tplc="CC6E2F0A">
      <w:numFmt w:val="bullet"/>
      <w:lvlText w:val=""/>
      <w:lvlJc w:val="left"/>
      <w:pPr>
        <w:ind w:left="920" w:hanging="360"/>
      </w:pPr>
      <w:rPr>
        <w:rFonts w:ascii="Symbol" w:eastAsia="Symbol" w:hAnsi="Symbol" w:cs="Symbol" w:hint="default"/>
        <w:b w:val="0"/>
        <w:bCs w:val="0"/>
        <w:i w:val="0"/>
        <w:iCs w:val="0"/>
        <w:spacing w:val="0"/>
        <w:w w:val="100"/>
        <w:sz w:val="22"/>
        <w:szCs w:val="22"/>
        <w:lang w:val="en-US" w:eastAsia="en-US" w:bidi="ar-SA"/>
      </w:rPr>
    </w:lvl>
    <w:lvl w:ilvl="1" w:tplc="F89E48A8">
      <w:numFmt w:val="bullet"/>
      <w:lvlText w:val="•"/>
      <w:lvlJc w:val="left"/>
      <w:pPr>
        <w:ind w:left="1783" w:hanging="360"/>
      </w:pPr>
      <w:rPr>
        <w:rFonts w:hint="default"/>
        <w:lang w:val="en-US" w:eastAsia="en-US" w:bidi="ar-SA"/>
      </w:rPr>
    </w:lvl>
    <w:lvl w:ilvl="2" w:tplc="E192598A">
      <w:numFmt w:val="bullet"/>
      <w:lvlText w:val="•"/>
      <w:lvlJc w:val="left"/>
      <w:pPr>
        <w:ind w:left="2646" w:hanging="360"/>
      </w:pPr>
      <w:rPr>
        <w:rFonts w:hint="default"/>
        <w:lang w:val="en-US" w:eastAsia="en-US" w:bidi="ar-SA"/>
      </w:rPr>
    </w:lvl>
    <w:lvl w:ilvl="3" w:tplc="6EEA9628">
      <w:numFmt w:val="bullet"/>
      <w:lvlText w:val="•"/>
      <w:lvlJc w:val="left"/>
      <w:pPr>
        <w:ind w:left="3509" w:hanging="360"/>
      </w:pPr>
      <w:rPr>
        <w:rFonts w:hint="default"/>
        <w:lang w:val="en-US" w:eastAsia="en-US" w:bidi="ar-SA"/>
      </w:rPr>
    </w:lvl>
    <w:lvl w:ilvl="4" w:tplc="160C08A8">
      <w:numFmt w:val="bullet"/>
      <w:lvlText w:val="•"/>
      <w:lvlJc w:val="left"/>
      <w:pPr>
        <w:ind w:left="4372" w:hanging="360"/>
      </w:pPr>
      <w:rPr>
        <w:rFonts w:hint="default"/>
        <w:lang w:val="en-US" w:eastAsia="en-US" w:bidi="ar-SA"/>
      </w:rPr>
    </w:lvl>
    <w:lvl w:ilvl="5" w:tplc="8F425110">
      <w:numFmt w:val="bullet"/>
      <w:lvlText w:val="•"/>
      <w:lvlJc w:val="left"/>
      <w:pPr>
        <w:ind w:left="5235" w:hanging="360"/>
      </w:pPr>
      <w:rPr>
        <w:rFonts w:hint="default"/>
        <w:lang w:val="en-US" w:eastAsia="en-US" w:bidi="ar-SA"/>
      </w:rPr>
    </w:lvl>
    <w:lvl w:ilvl="6" w:tplc="4E4ACE66">
      <w:numFmt w:val="bullet"/>
      <w:lvlText w:val="•"/>
      <w:lvlJc w:val="left"/>
      <w:pPr>
        <w:ind w:left="6098" w:hanging="360"/>
      </w:pPr>
      <w:rPr>
        <w:rFonts w:hint="default"/>
        <w:lang w:val="en-US" w:eastAsia="en-US" w:bidi="ar-SA"/>
      </w:rPr>
    </w:lvl>
    <w:lvl w:ilvl="7" w:tplc="A588EE0E">
      <w:numFmt w:val="bullet"/>
      <w:lvlText w:val="•"/>
      <w:lvlJc w:val="left"/>
      <w:pPr>
        <w:ind w:left="6961" w:hanging="360"/>
      </w:pPr>
      <w:rPr>
        <w:rFonts w:hint="default"/>
        <w:lang w:val="en-US" w:eastAsia="en-US" w:bidi="ar-SA"/>
      </w:rPr>
    </w:lvl>
    <w:lvl w:ilvl="8" w:tplc="280CB2E0">
      <w:numFmt w:val="bullet"/>
      <w:lvlText w:val="•"/>
      <w:lvlJc w:val="left"/>
      <w:pPr>
        <w:ind w:left="7824" w:hanging="360"/>
      </w:pPr>
      <w:rPr>
        <w:rFonts w:hint="default"/>
        <w:lang w:val="en-US" w:eastAsia="en-US" w:bidi="ar-SA"/>
      </w:rPr>
    </w:lvl>
  </w:abstractNum>
  <w:num w:numId="1" w16cid:durableId="720445839">
    <w:abstractNumId w:val="5"/>
  </w:num>
  <w:num w:numId="2" w16cid:durableId="2099205137">
    <w:abstractNumId w:val="4"/>
  </w:num>
  <w:num w:numId="3" w16cid:durableId="961031038">
    <w:abstractNumId w:val="1"/>
  </w:num>
  <w:num w:numId="4" w16cid:durableId="1656488314">
    <w:abstractNumId w:val="0"/>
  </w:num>
  <w:num w:numId="5" w16cid:durableId="744886221">
    <w:abstractNumId w:val="3"/>
  </w:num>
  <w:num w:numId="6" w16cid:durableId="16740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5F7C"/>
    <w:rsid w:val="002E6E2B"/>
    <w:rsid w:val="00355FD3"/>
    <w:rsid w:val="004F2C9F"/>
    <w:rsid w:val="005C609B"/>
    <w:rsid w:val="005D7171"/>
    <w:rsid w:val="00625F7C"/>
    <w:rsid w:val="00750F6C"/>
    <w:rsid w:val="00955495"/>
    <w:rsid w:val="00B103F6"/>
    <w:rsid w:val="00C70A64"/>
    <w:rsid w:val="00D408AB"/>
    <w:rsid w:val="00D45B27"/>
    <w:rsid w:val="00D53373"/>
    <w:rsid w:val="00E46549"/>
    <w:rsid w:val="00F90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ABBD"/>
  <w15:docId w15:val="{613B8928-51C4-4E75-AA7D-1A66BDEE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hanging="360"/>
      <w:jc w:val="both"/>
    </w:pPr>
    <w:rPr>
      <w:lang w:val="en-US"/>
    </w:rPr>
  </w:style>
  <w:style w:type="paragraph" w:styleId="Title">
    <w:name w:val="Title"/>
    <w:basedOn w:val="Normal"/>
    <w:uiPriority w:val="10"/>
    <w:qFormat/>
    <w:pPr>
      <w:spacing w:before="412"/>
      <w:ind w:left="920"/>
    </w:pPr>
    <w:rPr>
      <w:sz w:val="56"/>
      <w:szCs w:val="56"/>
      <w:lang w:val="en-US"/>
    </w:rPr>
  </w:style>
  <w:style w:type="paragraph" w:styleId="ListParagraph">
    <w:name w:val="List Paragraph"/>
    <w:basedOn w:val="Normal"/>
    <w:qFormat/>
    <w:pPr>
      <w:ind w:left="920" w:right="310" w:hanging="360"/>
      <w:jc w:val="both"/>
    </w:pPr>
    <w:rPr>
      <w:lang w:val="en-US"/>
    </w:rPr>
  </w:style>
  <w:style w:type="paragraph" w:customStyle="1" w:styleId="TableParagraph">
    <w:name w:val="Table Paragraph"/>
    <w:basedOn w:val="Normal"/>
    <w:uiPriority w:val="1"/>
    <w:qFormat/>
    <w:pPr>
      <w:ind w:left="117"/>
    </w:pPr>
    <w:rPr>
      <w:lang w:val="en-US"/>
    </w:rPr>
  </w:style>
  <w:style w:type="character" w:styleId="Hyperlink">
    <w:name w:val="Hyperlink"/>
    <w:basedOn w:val="DefaultParagraphFont"/>
    <w:uiPriority w:val="99"/>
    <w:unhideWhenUsed/>
    <w:rsid w:val="00C70A64"/>
    <w:rPr>
      <w:color w:val="0000FF" w:themeColor="hyperlink"/>
      <w:u w:val="single"/>
    </w:rPr>
  </w:style>
  <w:style w:type="paragraph" w:styleId="Header">
    <w:name w:val="header"/>
    <w:basedOn w:val="Normal"/>
    <w:link w:val="HeaderChar"/>
    <w:uiPriority w:val="99"/>
    <w:unhideWhenUsed/>
    <w:rsid w:val="00E46549"/>
    <w:pPr>
      <w:tabs>
        <w:tab w:val="center" w:pos="4513"/>
        <w:tab w:val="right" w:pos="9026"/>
      </w:tabs>
    </w:pPr>
  </w:style>
  <w:style w:type="character" w:customStyle="1" w:styleId="HeaderChar">
    <w:name w:val="Header Char"/>
    <w:basedOn w:val="DefaultParagraphFont"/>
    <w:link w:val="Header"/>
    <w:uiPriority w:val="99"/>
    <w:rsid w:val="00E46549"/>
    <w:rPr>
      <w:rFonts w:ascii="Calibri" w:eastAsia="Calibri" w:hAnsi="Calibri" w:cs="Calibri"/>
      <w:lang w:val="en-GB"/>
    </w:rPr>
  </w:style>
  <w:style w:type="paragraph" w:styleId="Footer">
    <w:name w:val="footer"/>
    <w:basedOn w:val="Normal"/>
    <w:link w:val="FooterChar"/>
    <w:uiPriority w:val="99"/>
    <w:unhideWhenUsed/>
    <w:rsid w:val="00E46549"/>
    <w:pPr>
      <w:tabs>
        <w:tab w:val="center" w:pos="4513"/>
        <w:tab w:val="right" w:pos="9026"/>
      </w:tabs>
    </w:pPr>
  </w:style>
  <w:style w:type="character" w:customStyle="1" w:styleId="FooterChar">
    <w:name w:val="Footer Char"/>
    <w:basedOn w:val="DefaultParagraphFont"/>
    <w:link w:val="Footer"/>
    <w:uiPriority w:val="99"/>
    <w:rsid w:val="00E46549"/>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913</Words>
  <Characters>5365</Characters>
  <Application>Microsoft Office Word</Application>
  <DocSecurity>0</DocSecurity>
  <Lines>145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Tate</dc:creator>
  <cp:lastModifiedBy>Sara Kitley</cp:lastModifiedBy>
  <cp:revision>3</cp:revision>
  <dcterms:created xsi:type="dcterms:W3CDTF">2026-07-17T16:12:00Z</dcterms:created>
  <dcterms:modified xsi:type="dcterms:W3CDTF">2026-07-17T16:12:00Z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ies>
</file>