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AB31" w14:textId="746808A7" w:rsidR="001F79A1" w:rsidRPr="009036C8" w:rsidRDefault="0010128F">
      <w:pPr>
        <w:rPr>
          <w:lang w:val="en-GB"/>
        </w:rPr>
      </w:pPr>
      <w:r w:rsidRPr="00CD7B4D">
        <w:rPr>
          <w:rFonts w:ascii="Calibri" w:hAnsi="Calibri" w:cs="Calibri"/>
          <w:noProof/>
        </w:rPr>
        <w:drawing>
          <wp:anchor distT="0" distB="0" distL="114300" distR="114300" simplePos="0" relativeHeight="251659264" behindDoc="1" locked="0" layoutInCell="1" allowOverlap="1" wp14:anchorId="5620E820" wp14:editId="5970D176">
            <wp:simplePos x="0" y="0"/>
            <wp:positionH relativeFrom="column">
              <wp:posOffset>3800475</wp:posOffset>
            </wp:positionH>
            <wp:positionV relativeFrom="paragraph">
              <wp:posOffset>-182245</wp:posOffset>
            </wp:positionV>
            <wp:extent cx="2497454" cy="1248727"/>
            <wp:effectExtent l="0" t="0" r="0" b="889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7454" cy="1248727"/>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2"/>
        <w:gridCol w:w="1898"/>
      </w:tblGrid>
      <w:tr w:rsidR="001F79A1" w:rsidRPr="009036C8" w14:paraId="296B6D5F" w14:textId="77777777" w:rsidTr="001F79A1">
        <w:tc>
          <w:tcPr>
            <w:tcW w:w="7621" w:type="dxa"/>
          </w:tcPr>
          <w:p w14:paraId="552F4879" w14:textId="77777777" w:rsidR="001F79A1" w:rsidRPr="009036C8" w:rsidRDefault="001F79A1">
            <w:pPr>
              <w:rPr>
                <w:lang w:val="en-GB"/>
              </w:rPr>
            </w:pPr>
          </w:p>
          <w:p w14:paraId="11FC235A" w14:textId="77777777" w:rsidR="001F79A1" w:rsidRPr="009036C8" w:rsidRDefault="001F79A1" w:rsidP="001F79A1">
            <w:pPr>
              <w:rPr>
                <w:lang w:val="en-GB"/>
              </w:rPr>
            </w:pPr>
          </w:p>
          <w:p w14:paraId="10E4DB8F" w14:textId="2C939D60" w:rsidR="001F79A1" w:rsidRPr="0010128F" w:rsidRDefault="001F79A1" w:rsidP="00DD7F50">
            <w:pPr>
              <w:ind w:hanging="104"/>
              <w:rPr>
                <w:sz w:val="56"/>
                <w:szCs w:val="56"/>
                <w:lang w:val="en-GB"/>
              </w:rPr>
            </w:pPr>
            <w:r w:rsidRPr="0010128F">
              <w:rPr>
                <w:sz w:val="56"/>
                <w:szCs w:val="56"/>
                <w:lang w:val="en-GB"/>
              </w:rPr>
              <w:t>Jo</w:t>
            </w:r>
            <w:r w:rsidR="00DD7F50" w:rsidRPr="0010128F">
              <w:rPr>
                <w:sz w:val="56"/>
                <w:szCs w:val="56"/>
                <w:lang w:val="en-GB"/>
              </w:rPr>
              <w:t>b</w:t>
            </w:r>
            <w:r w:rsidRPr="0010128F">
              <w:rPr>
                <w:sz w:val="56"/>
                <w:szCs w:val="56"/>
                <w:lang w:val="en-GB"/>
              </w:rPr>
              <w:t xml:space="preserve"> description</w:t>
            </w:r>
          </w:p>
        </w:tc>
        <w:tc>
          <w:tcPr>
            <w:tcW w:w="1955" w:type="dxa"/>
          </w:tcPr>
          <w:p w14:paraId="36C7C8B4" w14:textId="71489B87" w:rsidR="001F79A1" w:rsidRPr="009036C8" w:rsidRDefault="001F79A1" w:rsidP="001F79A1">
            <w:pPr>
              <w:jc w:val="center"/>
              <w:rPr>
                <w:lang w:val="en-GB"/>
              </w:rPr>
            </w:pPr>
          </w:p>
        </w:tc>
      </w:tr>
    </w:tbl>
    <w:p w14:paraId="17BCDCB2" w14:textId="77777777" w:rsidR="00D56929" w:rsidRDefault="00D56929" w:rsidP="001F79A1">
      <w:pPr>
        <w:spacing w:after="0" w:line="240" w:lineRule="auto"/>
        <w:rPr>
          <w:b/>
          <w:sz w:val="32"/>
          <w:szCs w:val="32"/>
          <w:lang w:val="en-GB"/>
        </w:rPr>
      </w:pPr>
    </w:p>
    <w:p w14:paraId="45893777" w14:textId="7B2CC926" w:rsidR="00DD7F50" w:rsidRPr="0045624C" w:rsidRDefault="0045624C" w:rsidP="0010128F">
      <w:pPr>
        <w:pStyle w:val="NoSpacing"/>
        <w:rPr>
          <w:b/>
          <w:bCs/>
          <w:sz w:val="32"/>
          <w:szCs w:val="32"/>
          <w:lang w:val="en-GB"/>
        </w:rPr>
      </w:pPr>
      <w:r w:rsidRPr="0045624C">
        <w:rPr>
          <w:b/>
          <w:bCs/>
          <w:sz w:val="32"/>
          <w:szCs w:val="32"/>
          <w:lang w:val="en-GB"/>
        </w:rPr>
        <w:t>Arborist</w:t>
      </w:r>
    </w:p>
    <w:p w14:paraId="72C77102" w14:textId="77777777" w:rsidR="0045624C" w:rsidRPr="0010128F" w:rsidRDefault="0045624C" w:rsidP="0010128F">
      <w:pPr>
        <w:pStyle w:val="NoSpacing"/>
        <w:rPr>
          <w:sz w:val="24"/>
          <w:szCs w:val="24"/>
          <w:lang w:val="en-GB"/>
        </w:rPr>
      </w:pPr>
    </w:p>
    <w:p w14:paraId="0E3C2C6E" w14:textId="4F992063" w:rsidR="00DD7F50" w:rsidRPr="0045624C" w:rsidRDefault="00DD7F50" w:rsidP="0045624C">
      <w:pPr>
        <w:rPr>
          <w:bCs/>
          <w:sz w:val="24"/>
          <w:szCs w:val="24"/>
        </w:rPr>
      </w:pPr>
      <w:r w:rsidRPr="0010128F">
        <w:rPr>
          <w:rFonts w:ascii="Calibri" w:hAnsi="Calibri" w:cs="Calibri"/>
          <w:b/>
          <w:bCs/>
          <w:sz w:val="24"/>
          <w:szCs w:val="24"/>
          <w:lang w:val="en-GB"/>
        </w:rPr>
        <w:t>Reports to</w:t>
      </w:r>
      <w:r w:rsidRPr="0010128F">
        <w:rPr>
          <w:rFonts w:ascii="Calibri" w:hAnsi="Calibri" w:cs="Calibri"/>
          <w:b/>
          <w:bCs/>
          <w:sz w:val="24"/>
          <w:szCs w:val="24"/>
          <w:lang w:val="en-GB"/>
        </w:rPr>
        <w:tab/>
      </w:r>
      <w:r w:rsidRPr="0010128F">
        <w:rPr>
          <w:rFonts w:ascii="Calibri" w:hAnsi="Calibri" w:cs="Calibri"/>
          <w:sz w:val="24"/>
          <w:szCs w:val="24"/>
          <w:lang w:val="en-GB"/>
        </w:rPr>
        <w:tab/>
      </w:r>
      <w:r w:rsidRPr="0010128F">
        <w:rPr>
          <w:rFonts w:ascii="Calibri" w:hAnsi="Calibri" w:cs="Calibri"/>
          <w:sz w:val="24"/>
          <w:szCs w:val="24"/>
          <w:lang w:val="en-GB"/>
        </w:rPr>
        <w:tab/>
      </w:r>
      <w:r w:rsidR="0045624C" w:rsidRPr="0045624C">
        <w:rPr>
          <w:bCs/>
          <w:sz w:val="24"/>
          <w:szCs w:val="24"/>
        </w:rPr>
        <w:t>Open Spaces Assistant Manager &amp; Arboriculture Officer</w:t>
      </w:r>
    </w:p>
    <w:p w14:paraId="358138B3" w14:textId="0FD94B50" w:rsidR="00DD7F50" w:rsidRPr="0010128F" w:rsidRDefault="00DD7F50" w:rsidP="0010128F">
      <w:pPr>
        <w:pStyle w:val="NoSpacing"/>
        <w:rPr>
          <w:rFonts w:ascii="Calibri" w:hAnsi="Calibri" w:cs="Calibri"/>
          <w:bCs/>
          <w:sz w:val="24"/>
          <w:szCs w:val="24"/>
          <w:lang w:val="en-GB"/>
        </w:rPr>
      </w:pPr>
      <w:r w:rsidRPr="0010128F">
        <w:rPr>
          <w:rFonts w:ascii="Calibri" w:hAnsi="Calibri" w:cs="Calibri"/>
          <w:b/>
          <w:bCs/>
          <w:sz w:val="24"/>
          <w:szCs w:val="24"/>
          <w:lang w:val="en-GB"/>
        </w:rPr>
        <w:t xml:space="preserve">Responsible for </w:t>
      </w:r>
      <w:r w:rsidR="0045624C">
        <w:rPr>
          <w:rFonts w:ascii="Calibri" w:hAnsi="Calibri" w:cs="Calibri"/>
          <w:b/>
          <w:bCs/>
          <w:sz w:val="24"/>
          <w:szCs w:val="24"/>
          <w:lang w:val="en-GB"/>
        </w:rPr>
        <w:t>d</w:t>
      </w:r>
      <w:r w:rsidRPr="0010128F">
        <w:rPr>
          <w:rFonts w:ascii="Calibri" w:hAnsi="Calibri" w:cs="Calibri"/>
          <w:b/>
          <w:bCs/>
          <w:sz w:val="24"/>
          <w:szCs w:val="24"/>
          <w:lang w:val="en-GB"/>
        </w:rPr>
        <w:t>irectly</w:t>
      </w:r>
      <w:r w:rsidRPr="0010128F">
        <w:rPr>
          <w:rFonts w:ascii="Calibri" w:hAnsi="Calibri" w:cs="Calibri"/>
          <w:bCs/>
          <w:sz w:val="24"/>
          <w:szCs w:val="24"/>
          <w:lang w:val="en-GB"/>
        </w:rPr>
        <w:tab/>
      </w:r>
      <w:r w:rsidR="0045624C">
        <w:rPr>
          <w:rFonts w:ascii="Calibri" w:hAnsi="Calibri" w:cs="Calibri"/>
          <w:bCs/>
          <w:sz w:val="24"/>
          <w:szCs w:val="24"/>
          <w:lang w:val="en-GB"/>
        </w:rPr>
        <w:t>0</w:t>
      </w:r>
    </w:p>
    <w:p w14:paraId="39690278" w14:textId="77777777" w:rsidR="00DD7F50" w:rsidRPr="0010128F" w:rsidRDefault="00DD7F50" w:rsidP="0010128F">
      <w:pPr>
        <w:pStyle w:val="NoSpacing"/>
        <w:rPr>
          <w:rFonts w:ascii="Calibri" w:hAnsi="Calibri" w:cs="Calibri"/>
          <w:bCs/>
          <w:sz w:val="24"/>
          <w:szCs w:val="24"/>
          <w:lang w:val="en-GB"/>
        </w:rPr>
      </w:pPr>
    </w:p>
    <w:p w14:paraId="0C908E76" w14:textId="1BB45EE3" w:rsidR="00DD7F50" w:rsidRPr="0010128F" w:rsidRDefault="00DD7F50" w:rsidP="0010128F">
      <w:pPr>
        <w:pStyle w:val="NoSpacing"/>
        <w:rPr>
          <w:rFonts w:ascii="Calibri" w:hAnsi="Calibri" w:cs="Calibri"/>
          <w:bCs/>
          <w:sz w:val="24"/>
          <w:szCs w:val="24"/>
          <w:lang w:val="en-GB"/>
        </w:rPr>
      </w:pPr>
      <w:r w:rsidRPr="0010128F">
        <w:rPr>
          <w:rFonts w:ascii="Calibri" w:hAnsi="Calibri" w:cs="Calibri"/>
          <w:b/>
          <w:bCs/>
          <w:sz w:val="24"/>
          <w:szCs w:val="24"/>
          <w:lang w:val="en-GB"/>
        </w:rPr>
        <w:t>Total staff managed</w:t>
      </w:r>
      <w:r w:rsidRPr="0010128F">
        <w:rPr>
          <w:rFonts w:ascii="Calibri" w:hAnsi="Calibri" w:cs="Calibri"/>
          <w:bCs/>
          <w:sz w:val="24"/>
          <w:szCs w:val="24"/>
          <w:lang w:val="en-GB"/>
        </w:rPr>
        <w:tab/>
      </w:r>
      <w:r w:rsidRPr="0010128F">
        <w:rPr>
          <w:rFonts w:ascii="Calibri" w:hAnsi="Calibri" w:cs="Calibri"/>
          <w:bCs/>
          <w:sz w:val="24"/>
          <w:szCs w:val="24"/>
          <w:lang w:val="en-GB"/>
        </w:rPr>
        <w:tab/>
      </w:r>
      <w:r w:rsidR="0045624C">
        <w:rPr>
          <w:rFonts w:ascii="Calibri" w:hAnsi="Calibri" w:cs="Calibri"/>
          <w:bCs/>
          <w:sz w:val="24"/>
          <w:szCs w:val="24"/>
          <w:lang w:val="en-GB"/>
        </w:rPr>
        <w:t>0</w:t>
      </w:r>
    </w:p>
    <w:p w14:paraId="20B608AE" w14:textId="77777777" w:rsidR="00DD7F50" w:rsidRPr="0010128F" w:rsidRDefault="00DD7F50" w:rsidP="0010128F">
      <w:pPr>
        <w:pStyle w:val="NoSpacing"/>
        <w:rPr>
          <w:rFonts w:ascii="Calibri" w:hAnsi="Calibri" w:cs="Calibri"/>
          <w:bCs/>
          <w:sz w:val="24"/>
          <w:szCs w:val="24"/>
          <w:lang w:val="en-GB"/>
        </w:rPr>
      </w:pPr>
    </w:p>
    <w:p w14:paraId="0277BD74" w14:textId="1DD91196" w:rsidR="00DD7F50" w:rsidRPr="0010128F" w:rsidRDefault="00DD7F50" w:rsidP="0010128F">
      <w:pPr>
        <w:pStyle w:val="NoSpacing"/>
        <w:rPr>
          <w:rFonts w:ascii="Calibri" w:hAnsi="Calibri" w:cs="Calibri"/>
          <w:bCs/>
          <w:sz w:val="24"/>
          <w:szCs w:val="24"/>
          <w:lang w:val="en-GB"/>
        </w:rPr>
      </w:pPr>
      <w:r w:rsidRPr="0010128F">
        <w:rPr>
          <w:rFonts w:ascii="Calibri" w:hAnsi="Calibri" w:cs="Calibri"/>
          <w:b/>
          <w:bCs/>
          <w:sz w:val="24"/>
          <w:szCs w:val="24"/>
          <w:lang w:val="en-GB"/>
        </w:rPr>
        <w:t xml:space="preserve">Working </w:t>
      </w:r>
      <w:r w:rsidR="0045624C">
        <w:rPr>
          <w:rFonts w:ascii="Calibri" w:hAnsi="Calibri" w:cs="Calibri"/>
          <w:b/>
          <w:bCs/>
          <w:sz w:val="24"/>
          <w:szCs w:val="24"/>
          <w:lang w:val="en-GB"/>
        </w:rPr>
        <w:t>E</w:t>
      </w:r>
      <w:r w:rsidRPr="0010128F">
        <w:rPr>
          <w:rFonts w:ascii="Calibri" w:hAnsi="Calibri" w:cs="Calibri"/>
          <w:b/>
          <w:bCs/>
          <w:sz w:val="24"/>
          <w:szCs w:val="24"/>
          <w:lang w:val="en-GB"/>
        </w:rPr>
        <w:t>nvironment</w:t>
      </w:r>
      <w:r w:rsidRPr="0010128F">
        <w:rPr>
          <w:rFonts w:ascii="Calibri" w:hAnsi="Calibri" w:cs="Calibri"/>
          <w:b/>
          <w:bCs/>
          <w:sz w:val="24"/>
          <w:szCs w:val="24"/>
          <w:lang w:val="en-GB"/>
        </w:rPr>
        <w:tab/>
      </w:r>
      <w:r w:rsidRPr="0010128F">
        <w:rPr>
          <w:rFonts w:ascii="Calibri" w:hAnsi="Calibri" w:cs="Calibri"/>
          <w:bCs/>
          <w:sz w:val="24"/>
          <w:szCs w:val="24"/>
          <w:lang w:val="en-GB"/>
        </w:rPr>
        <w:t>Community Based</w:t>
      </w:r>
      <w:r w:rsidRPr="0010128F">
        <w:rPr>
          <w:rFonts w:ascii="Calibri" w:hAnsi="Calibri" w:cs="Calibri"/>
          <w:sz w:val="24"/>
          <w:szCs w:val="24"/>
          <w:lang w:val="en-GB"/>
        </w:rPr>
        <w:t xml:space="preserve"> </w:t>
      </w:r>
    </w:p>
    <w:p w14:paraId="46ABAE22" w14:textId="77777777" w:rsidR="00DD7F50" w:rsidRPr="0010128F" w:rsidRDefault="00DD7F50" w:rsidP="0010128F">
      <w:pPr>
        <w:pStyle w:val="NoSpacing"/>
        <w:rPr>
          <w:rFonts w:ascii="Calibri" w:hAnsi="Calibri" w:cs="Calibri"/>
          <w:bCs/>
          <w:sz w:val="24"/>
          <w:szCs w:val="24"/>
          <w:lang w:val="en-GB"/>
        </w:rPr>
      </w:pPr>
    </w:p>
    <w:p w14:paraId="43442186" w14:textId="7585BBE9" w:rsidR="00DD7F50" w:rsidRPr="0010128F" w:rsidRDefault="00DD7F50" w:rsidP="0010128F">
      <w:pPr>
        <w:pStyle w:val="NoSpacing"/>
        <w:rPr>
          <w:rFonts w:ascii="Calibri" w:hAnsi="Calibri" w:cs="Calibri"/>
          <w:bCs/>
          <w:sz w:val="24"/>
          <w:szCs w:val="24"/>
          <w:lang w:val="en-GB"/>
        </w:rPr>
      </w:pPr>
      <w:r w:rsidRPr="0010128F">
        <w:rPr>
          <w:rFonts w:ascii="Calibri" w:hAnsi="Calibri" w:cs="Calibri"/>
          <w:b/>
          <w:bCs/>
          <w:sz w:val="24"/>
          <w:szCs w:val="24"/>
          <w:lang w:val="en-GB"/>
        </w:rPr>
        <w:t xml:space="preserve">Working </w:t>
      </w:r>
      <w:r w:rsidR="0045624C">
        <w:rPr>
          <w:rFonts w:ascii="Calibri" w:hAnsi="Calibri" w:cs="Calibri"/>
          <w:b/>
          <w:bCs/>
          <w:sz w:val="24"/>
          <w:szCs w:val="24"/>
          <w:lang w:val="en-GB"/>
        </w:rPr>
        <w:t>H</w:t>
      </w:r>
      <w:r w:rsidRPr="0010128F">
        <w:rPr>
          <w:rFonts w:ascii="Calibri" w:hAnsi="Calibri" w:cs="Calibri"/>
          <w:b/>
          <w:bCs/>
          <w:sz w:val="24"/>
          <w:szCs w:val="24"/>
          <w:lang w:val="en-GB"/>
        </w:rPr>
        <w:t>ours</w:t>
      </w:r>
      <w:r w:rsidRPr="0010128F">
        <w:rPr>
          <w:rFonts w:ascii="Calibri" w:hAnsi="Calibri" w:cs="Calibri"/>
          <w:sz w:val="24"/>
          <w:szCs w:val="24"/>
          <w:lang w:val="en-GB"/>
        </w:rPr>
        <w:t xml:space="preserve"> </w:t>
      </w:r>
      <w:r w:rsidRPr="0010128F">
        <w:rPr>
          <w:rFonts w:ascii="Calibri" w:hAnsi="Calibri" w:cs="Calibri"/>
          <w:sz w:val="24"/>
          <w:szCs w:val="24"/>
          <w:lang w:val="en-GB"/>
        </w:rPr>
        <w:tab/>
      </w:r>
      <w:r w:rsidRPr="0010128F">
        <w:rPr>
          <w:rFonts w:ascii="Calibri" w:hAnsi="Calibri" w:cs="Calibri"/>
          <w:bCs/>
          <w:sz w:val="24"/>
          <w:szCs w:val="24"/>
          <w:lang w:val="en-GB"/>
        </w:rPr>
        <w:tab/>
      </w:r>
      <w:r w:rsidR="0045624C">
        <w:rPr>
          <w:rFonts w:ascii="Calibri" w:hAnsi="Calibri" w:cs="Calibri"/>
          <w:bCs/>
          <w:sz w:val="24"/>
          <w:szCs w:val="24"/>
          <w:lang w:val="en-GB"/>
        </w:rPr>
        <w:t>37 hours (</w:t>
      </w:r>
      <w:r w:rsidR="0010128F">
        <w:rPr>
          <w:rFonts w:ascii="Calibri" w:hAnsi="Calibri" w:cs="Calibri"/>
          <w:bCs/>
          <w:sz w:val="24"/>
          <w:szCs w:val="24"/>
          <w:lang w:val="en-GB"/>
        </w:rPr>
        <w:t>Monday to Friday</w:t>
      </w:r>
      <w:r w:rsidR="0045624C">
        <w:rPr>
          <w:rFonts w:ascii="Calibri" w:hAnsi="Calibri" w:cs="Calibri"/>
          <w:bCs/>
          <w:sz w:val="24"/>
          <w:szCs w:val="24"/>
          <w:lang w:val="en-GB"/>
        </w:rPr>
        <w:t>)</w:t>
      </w:r>
      <w:r w:rsidR="0010128F">
        <w:rPr>
          <w:rFonts w:ascii="Calibri" w:hAnsi="Calibri" w:cs="Calibri"/>
          <w:bCs/>
          <w:sz w:val="24"/>
          <w:szCs w:val="24"/>
          <w:lang w:val="en-GB"/>
        </w:rPr>
        <w:t xml:space="preserve"> </w:t>
      </w:r>
    </w:p>
    <w:p w14:paraId="6E9EE871" w14:textId="77777777" w:rsidR="00DD7F50" w:rsidRPr="009036C8" w:rsidRDefault="00DD7F50" w:rsidP="001F79A1">
      <w:pPr>
        <w:spacing w:after="0" w:line="240" w:lineRule="auto"/>
        <w:rPr>
          <w:b/>
          <w:lang w:val="en-GB"/>
        </w:rPr>
      </w:pPr>
    </w:p>
    <w:p w14:paraId="1BC952D5" w14:textId="6CE2B8A8" w:rsidR="001F79A1" w:rsidRPr="0010128F" w:rsidRDefault="001F79A1" w:rsidP="001F79A1">
      <w:pPr>
        <w:spacing w:after="0" w:line="240" w:lineRule="auto"/>
        <w:rPr>
          <w:b/>
          <w:sz w:val="24"/>
          <w:szCs w:val="24"/>
          <w:lang w:val="en-GB"/>
        </w:rPr>
      </w:pPr>
      <w:r w:rsidRPr="0010128F">
        <w:rPr>
          <w:b/>
          <w:sz w:val="24"/>
          <w:szCs w:val="24"/>
          <w:lang w:val="en-GB"/>
        </w:rPr>
        <w:t>Purpose of role</w:t>
      </w:r>
    </w:p>
    <w:p w14:paraId="50D30010" w14:textId="77777777" w:rsidR="00F52077" w:rsidRPr="0010128F" w:rsidRDefault="00F52077" w:rsidP="001F79A1">
      <w:pPr>
        <w:spacing w:after="0" w:line="240" w:lineRule="auto"/>
        <w:rPr>
          <w:b/>
          <w:sz w:val="18"/>
          <w:szCs w:val="18"/>
          <w:u w:val="single"/>
          <w:lang w:val="en-GB"/>
        </w:rPr>
      </w:pPr>
    </w:p>
    <w:p w14:paraId="6FE6B64B" w14:textId="001E0D79" w:rsidR="0045624C" w:rsidRDefault="00095D32" w:rsidP="00DD7F50">
      <w:pPr>
        <w:spacing w:line="240" w:lineRule="auto"/>
        <w:jc w:val="both"/>
      </w:pPr>
      <w:r w:rsidRPr="00095D32">
        <w:t xml:space="preserve">Carrying out a full Arboricultural and maintenance service for </w:t>
      </w:r>
      <w:r w:rsidR="00652C27">
        <w:t>GYBC</w:t>
      </w:r>
      <w:r w:rsidRPr="00095D32">
        <w:t xml:space="preserve"> and other customers. </w:t>
      </w:r>
    </w:p>
    <w:p w14:paraId="25D84D67" w14:textId="41BCD893" w:rsidR="00917965" w:rsidRPr="0045624C" w:rsidRDefault="00095D32" w:rsidP="0045624C">
      <w:pPr>
        <w:spacing w:line="240" w:lineRule="auto"/>
        <w:jc w:val="both"/>
      </w:pPr>
      <w:r w:rsidRPr="00095D32">
        <w:t>To undertake skilled Arboricultural duties relating to the tree and woodland assets of GY</w:t>
      </w:r>
      <w:r w:rsidR="00394A7C">
        <w:t>S</w:t>
      </w:r>
      <w:r w:rsidRPr="00095D32">
        <w:t>, other public bodies and private individuals as required. To ensure the safe, efficient and economical completion of works, whilst meeting stated quality and safety standards and achieving performance targets.</w:t>
      </w:r>
      <w:r w:rsidR="007151FD">
        <w:t xml:space="preserve"> </w:t>
      </w:r>
    </w:p>
    <w:p w14:paraId="0014C458" w14:textId="77777777" w:rsidR="00917965" w:rsidRDefault="00917965" w:rsidP="00917965">
      <w:pPr>
        <w:pStyle w:val="BodyText"/>
        <w:tabs>
          <w:tab w:val="left" w:pos="720"/>
          <w:tab w:val="left" w:pos="3960"/>
        </w:tabs>
        <w:spacing w:after="0"/>
        <w:jc w:val="both"/>
        <w:textAlignment w:val="auto"/>
        <w:rPr>
          <w:rFonts w:ascii="Calibri" w:hAnsi="Calibri" w:cs="Calibri"/>
          <w:b/>
          <w:bCs/>
          <w:sz w:val="22"/>
          <w:szCs w:val="22"/>
        </w:rPr>
      </w:pPr>
    </w:p>
    <w:p w14:paraId="0ADEB99B" w14:textId="71AA9DAC" w:rsidR="0010128F" w:rsidRPr="00B711DA" w:rsidRDefault="0045624C" w:rsidP="0010128F">
      <w:pPr>
        <w:pStyle w:val="NoSpacing"/>
        <w:rPr>
          <w:b/>
          <w:bCs/>
          <w:sz w:val="24"/>
          <w:szCs w:val="24"/>
        </w:rPr>
      </w:pPr>
      <w:r>
        <w:rPr>
          <w:b/>
          <w:bCs/>
          <w:sz w:val="24"/>
          <w:szCs w:val="24"/>
        </w:rPr>
        <w:t xml:space="preserve">Post </w:t>
      </w:r>
      <w:r w:rsidR="0010128F" w:rsidRPr="00B711DA">
        <w:rPr>
          <w:b/>
          <w:bCs/>
          <w:sz w:val="24"/>
          <w:szCs w:val="24"/>
        </w:rPr>
        <w:t xml:space="preserve">Duties </w:t>
      </w:r>
    </w:p>
    <w:p w14:paraId="08790E1D" w14:textId="4EFB2B64" w:rsidR="00DB20E7" w:rsidRPr="0010128F" w:rsidRDefault="00DB20E7" w:rsidP="00782598">
      <w:pPr>
        <w:widowControl w:val="0"/>
        <w:tabs>
          <w:tab w:val="left" w:pos="-720"/>
          <w:tab w:val="left" w:pos="0"/>
        </w:tabs>
        <w:suppressAutoHyphens/>
        <w:spacing w:after="0" w:line="240" w:lineRule="auto"/>
        <w:ind w:left="360"/>
        <w:jc w:val="both"/>
        <w:rPr>
          <w:b/>
          <w:bCs/>
          <w:spacing w:val="-2"/>
          <w:sz w:val="18"/>
          <w:szCs w:val="18"/>
          <w:u w:val="single"/>
          <w:lang w:val="en-GB"/>
        </w:rPr>
      </w:pPr>
    </w:p>
    <w:p w14:paraId="21EEC6EF" w14:textId="1D3EC030" w:rsidR="00095D32" w:rsidRDefault="00095D32" w:rsidP="00837337">
      <w:pPr>
        <w:numPr>
          <w:ilvl w:val="0"/>
          <w:numId w:val="1"/>
        </w:numPr>
        <w:spacing w:after="0" w:line="240" w:lineRule="auto"/>
        <w:jc w:val="both"/>
        <w:rPr>
          <w:rFonts w:cs="Arial"/>
        </w:rPr>
      </w:pPr>
      <w:r w:rsidRPr="003B6519">
        <w:rPr>
          <w:rFonts w:cs="Arial"/>
        </w:rPr>
        <w:t xml:space="preserve">To carry out tree surgery works using full safety &amp; climbing equipment in an approved manner </w:t>
      </w:r>
      <w:r w:rsidR="0045624C">
        <w:rPr>
          <w:rFonts w:cs="Arial"/>
        </w:rPr>
        <w:t>and</w:t>
      </w:r>
      <w:r w:rsidRPr="003B6519">
        <w:rPr>
          <w:rFonts w:cs="Arial"/>
        </w:rPr>
        <w:t xml:space="preserve"> in accordance with NPTC Certification.</w:t>
      </w:r>
    </w:p>
    <w:p w14:paraId="72570A39" w14:textId="646E2332" w:rsidR="00CA48CA" w:rsidRPr="00CA48CA" w:rsidRDefault="00CA48CA" w:rsidP="00CA48CA">
      <w:pPr>
        <w:numPr>
          <w:ilvl w:val="0"/>
          <w:numId w:val="1"/>
        </w:numPr>
        <w:spacing w:after="0" w:line="240" w:lineRule="auto"/>
        <w:jc w:val="both"/>
        <w:rPr>
          <w:rFonts w:cs="Arial"/>
        </w:rPr>
      </w:pPr>
      <w:r w:rsidRPr="00FD2EAE">
        <w:rPr>
          <w:rFonts w:cs="Arial"/>
        </w:rPr>
        <w:t xml:space="preserve">Ensure compliance with all statutory Health and Safety regulations and </w:t>
      </w:r>
      <w:r>
        <w:rPr>
          <w:rFonts w:cs="Arial"/>
        </w:rPr>
        <w:t>Company policy,</w:t>
      </w:r>
      <w:r w:rsidRPr="00CA48CA">
        <w:rPr>
          <w:rFonts w:cs="Arial"/>
        </w:rPr>
        <w:t xml:space="preserve"> including wearing of Personal Protective Equipment and uniform issued by the Company.</w:t>
      </w:r>
    </w:p>
    <w:p w14:paraId="1217BDC2" w14:textId="36A64BA6" w:rsidR="0045624C" w:rsidRDefault="00095D32" w:rsidP="00837337">
      <w:pPr>
        <w:numPr>
          <w:ilvl w:val="0"/>
          <w:numId w:val="1"/>
        </w:numPr>
        <w:spacing w:after="0" w:line="240" w:lineRule="auto"/>
        <w:jc w:val="both"/>
        <w:rPr>
          <w:rFonts w:cs="Arial"/>
        </w:rPr>
      </w:pPr>
      <w:r w:rsidRPr="003B6519">
        <w:rPr>
          <w:rFonts w:cs="Arial"/>
        </w:rPr>
        <w:t>To deal with all stakeholders</w:t>
      </w:r>
      <w:r w:rsidR="00CA48CA">
        <w:rPr>
          <w:rFonts w:cs="Arial"/>
        </w:rPr>
        <w:t>, c</w:t>
      </w:r>
      <w:r w:rsidRPr="003B6519">
        <w:rPr>
          <w:rFonts w:cs="Arial"/>
        </w:rPr>
        <w:t>ustomers</w:t>
      </w:r>
      <w:r w:rsidR="00CA48CA">
        <w:rPr>
          <w:rFonts w:cs="Arial"/>
        </w:rPr>
        <w:t xml:space="preserve"> and the </w:t>
      </w:r>
      <w:proofErr w:type="gramStart"/>
      <w:r w:rsidR="00CA48CA">
        <w:rPr>
          <w:rFonts w:cs="Arial"/>
        </w:rPr>
        <w:t>general public</w:t>
      </w:r>
      <w:proofErr w:type="gramEnd"/>
      <w:r w:rsidRPr="003B6519">
        <w:rPr>
          <w:rFonts w:cs="Arial"/>
        </w:rPr>
        <w:t xml:space="preserve"> in a courteous, professional &amp; commercial manner.  </w:t>
      </w:r>
    </w:p>
    <w:p w14:paraId="60528B79" w14:textId="396FD3A9" w:rsidR="00095D32" w:rsidRPr="003B6519" w:rsidRDefault="00095D32" w:rsidP="00837337">
      <w:pPr>
        <w:numPr>
          <w:ilvl w:val="0"/>
          <w:numId w:val="1"/>
        </w:numPr>
        <w:spacing w:after="0" w:line="240" w:lineRule="auto"/>
        <w:jc w:val="both"/>
        <w:rPr>
          <w:rFonts w:cs="Arial"/>
        </w:rPr>
      </w:pPr>
      <w:r w:rsidRPr="003B6519">
        <w:rPr>
          <w:rFonts w:cs="Arial"/>
        </w:rPr>
        <w:t xml:space="preserve">To ensure best business outcomes for </w:t>
      </w:r>
      <w:r w:rsidR="00394A7C">
        <w:rPr>
          <w:rFonts w:cs="Arial"/>
        </w:rPr>
        <w:t xml:space="preserve">GYS </w:t>
      </w:r>
      <w:r w:rsidRPr="003B6519">
        <w:rPr>
          <w:rFonts w:cs="Arial"/>
        </w:rPr>
        <w:t xml:space="preserve">are achieved.  </w:t>
      </w:r>
    </w:p>
    <w:p w14:paraId="7ED61644" w14:textId="1E963DAE" w:rsidR="0045624C" w:rsidRDefault="00095D32" w:rsidP="0045624C">
      <w:pPr>
        <w:numPr>
          <w:ilvl w:val="0"/>
          <w:numId w:val="1"/>
        </w:numPr>
        <w:spacing w:after="0" w:line="240" w:lineRule="auto"/>
        <w:jc w:val="both"/>
        <w:rPr>
          <w:rFonts w:cs="Arial"/>
        </w:rPr>
      </w:pPr>
      <w:r w:rsidRPr="003B6519">
        <w:rPr>
          <w:rFonts w:cs="Arial"/>
        </w:rPr>
        <w:t xml:space="preserve">To ensure that </w:t>
      </w:r>
      <w:r w:rsidR="00DD7F50" w:rsidRPr="003B6519">
        <w:rPr>
          <w:rFonts w:cs="Arial"/>
        </w:rPr>
        <w:t>work is</w:t>
      </w:r>
      <w:r w:rsidRPr="003B6519">
        <w:rPr>
          <w:rFonts w:cs="Arial"/>
        </w:rPr>
        <w:t xml:space="preserve"> carried out effectively to achieve quality </w:t>
      </w:r>
      <w:r w:rsidR="0045624C">
        <w:rPr>
          <w:rFonts w:cs="Arial"/>
        </w:rPr>
        <w:t>and</w:t>
      </w:r>
      <w:r w:rsidRPr="003B6519">
        <w:rPr>
          <w:rFonts w:cs="Arial"/>
        </w:rPr>
        <w:t xml:space="preserve"> financial objectives, </w:t>
      </w:r>
      <w:r w:rsidR="00DD7F50" w:rsidRPr="003B6519">
        <w:rPr>
          <w:rFonts w:cs="Arial"/>
        </w:rPr>
        <w:t xml:space="preserve">always ensuring the safety of all members of staff </w:t>
      </w:r>
      <w:r w:rsidR="0045624C">
        <w:rPr>
          <w:rFonts w:cs="Arial"/>
        </w:rPr>
        <w:t>and</w:t>
      </w:r>
      <w:r w:rsidR="00DD7F50" w:rsidRPr="003B6519">
        <w:rPr>
          <w:rFonts w:cs="Arial"/>
        </w:rPr>
        <w:t xml:space="preserve"> the </w:t>
      </w:r>
      <w:proofErr w:type="gramStart"/>
      <w:r w:rsidR="0045624C">
        <w:rPr>
          <w:rFonts w:cs="Arial"/>
        </w:rPr>
        <w:t xml:space="preserve">general </w:t>
      </w:r>
      <w:r w:rsidR="00DD7F50" w:rsidRPr="003B6519">
        <w:rPr>
          <w:rFonts w:cs="Arial"/>
        </w:rPr>
        <w:t>public</w:t>
      </w:r>
      <w:proofErr w:type="gramEnd"/>
      <w:r w:rsidRPr="003B6519">
        <w:rPr>
          <w:rFonts w:cs="Arial"/>
        </w:rPr>
        <w:t xml:space="preserve">.  </w:t>
      </w:r>
    </w:p>
    <w:p w14:paraId="59D11F98" w14:textId="09059BE3" w:rsidR="00095D32" w:rsidRPr="0045624C" w:rsidRDefault="00095D32" w:rsidP="0045624C">
      <w:pPr>
        <w:numPr>
          <w:ilvl w:val="0"/>
          <w:numId w:val="1"/>
        </w:numPr>
        <w:spacing w:after="0" w:line="240" w:lineRule="auto"/>
        <w:jc w:val="both"/>
        <w:rPr>
          <w:rFonts w:cs="Arial"/>
          <w:bCs/>
        </w:rPr>
      </w:pPr>
      <w:r w:rsidRPr="0045624C">
        <w:rPr>
          <w:rFonts w:cs="Arial"/>
        </w:rPr>
        <w:t xml:space="preserve">Liaise with the </w:t>
      </w:r>
      <w:r w:rsidR="0045624C" w:rsidRPr="0045624C">
        <w:rPr>
          <w:bCs/>
        </w:rPr>
        <w:t>Open Spaces Assistant Manager &amp; Arboriculture Officer</w:t>
      </w:r>
      <w:r w:rsidR="0045624C">
        <w:rPr>
          <w:rFonts w:cs="Arial"/>
          <w:bCs/>
        </w:rPr>
        <w:t xml:space="preserve"> </w:t>
      </w:r>
      <w:r w:rsidR="00DD7F50" w:rsidRPr="0045624C">
        <w:rPr>
          <w:rFonts w:cs="Arial"/>
        </w:rPr>
        <w:t>daily</w:t>
      </w:r>
      <w:r w:rsidRPr="0045624C">
        <w:rPr>
          <w:rFonts w:cs="Arial"/>
        </w:rPr>
        <w:t xml:space="preserve"> to discuss work priorities, progress, or </w:t>
      </w:r>
      <w:r w:rsidR="0010128F" w:rsidRPr="0045624C">
        <w:rPr>
          <w:rFonts w:cs="Arial"/>
        </w:rPr>
        <w:t>work-related</w:t>
      </w:r>
      <w:r w:rsidRPr="0045624C">
        <w:rPr>
          <w:rFonts w:cs="Arial"/>
        </w:rPr>
        <w:t xml:space="preserve"> problems.  </w:t>
      </w:r>
    </w:p>
    <w:p w14:paraId="46B5E33C" w14:textId="48028037" w:rsidR="00095D32" w:rsidRPr="003B6519" w:rsidRDefault="00095D32" w:rsidP="00837337">
      <w:pPr>
        <w:numPr>
          <w:ilvl w:val="0"/>
          <w:numId w:val="1"/>
        </w:numPr>
        <w:spacing w:after="0" w:line="240" w:lineRule="auto"/>
        <w:jc w:val="both"/>
        <w:rPr>
          <w:rFonts w:cs="Arial"/>
        </w:rPr>
      </w:pPr>
      <w:r w:rsidRPr="003B6519">
        <w:rPr>
          <w:rFonts w:cs="Arial"/>
        </w:rPr>
        <w:t xml:space="preserve">Completion </w:t>
      </w:r>
      <w:r w:rsidR="0045624C">
        <w:rPr>
          <w:rFonts w:cs="Arial"/>
        </w:rPr>
        <w:t>and</w:t>
      </w:r>
      <w:r w:rsidRPr="003B6519">
        <w:rPr>
          <w:rFonts w:cs="Arial"/>
        </w:rPr>
        <w:t xml:space="preserve"> certification of </w:t>
      </w:r>
      <w:r w:rsidR="0045624C">
        <w:rPr>
          <w:rFonts w:cs="Arial"/>
        </w:rPr>
        <w:t>a</w:t>
      </w:r>
      <w:r w:rsidRPr="003B6519">
        <w:rPr>
          <w:rFonts w:cs="Arial"/>
        </w:rPr>
        <w:t xml:space="preserve">ttendance sheets, work Instruction </w:t>
      </w:r>
      <w:r w:rsidR="0045624C">
        <w:rPr>
          <w:rFonts w:cs="Arial"/>
        </w:rPr>
        <w:t>and</w:t>
      </w:r>
      <w:r w:rsidRPr="003B6519">
        <w:rPr>
          <w:rFonts w:cs="Arial"/>
        </w:rPr>
        <w:t xml:space="preserve"> </w:t>
      </w:r>
      <w:r w:rsidR="0045624C">
        <w:rPr>
          <w:rFonts w:cs="Arial"/>
        </w:rPr>
        <w:t>w</w:t>
      </w:r>
      <w:r w:rsidRPr="003B6519">
        <w:rPr>
          <w:rFonts w:cs="Arial"/>
        </w:rPr>
        <w:t xml:space="preserve">orks </w:t>
      </w:r>
      <w:r w:rsidR="0045624C">
        <w:rPr>
          <w:rFonts w:cs="Arial"/>
        </w:rPr>
        <w:t>c</w:t>
      </w:r>
      <w:r w:rsidRPr="003B6519">
        <w:rPr>
          <w:rFonts w:cs="Arial"/>
        </w:rPr>
        <w:t xml:space="preserve">ompleted sheets </w:t>
      </w:r>
      <w:r w:rsidR="0045624C">
        <w:rPr>
          <w:rFonts w:cs="Arial"/>
        </w:rPr>
        <w:t>and</w:t>
      </w:r>
      <w:r w:rsidRPr="003B6519">
        <w:rPr>
          <w:rFonts w:cs="Arial"/>
        </w:rPr>
        <w:t xml:space="preserve"> any other documentation in line with agreed policies </w:t>
      </w:r>
      <w:r w:rsidR="0045624C">
        <w:rPr>
          <w:rFonts w:cs="Arial"/>
        </w:rPr>
        <w:t>and</w:t>
      </w:r>
      <w:r w:rsidRPr="003B6519">
        <w:rPr>
          <w:rFonts w:cs="Arial"/>
        </w:rPr>
        <w:t xml:space="preserve"> procedures.  </w:t>
      </w:r>
    </w:p>
    <w:p w14:paraId="5BAD2241" w14:textId="77777777" w:rsidR="005E662D" w:rsidRDefault="00095D32" w:rsidP="005E662D">
      <w:pPr>
        <w:numPr>
          <w:ilvl w:val="0"/>
          <w:numId w:val="1"/>
        </w:numPr>
        <w:spacing w:after="0" w:line="240" w:lineRule="auto"/>
        <w:jc w:val="both"/>
        <w:rPr>
          <w:rFonts w:cs="Arial"/>
        </w:rPr>
      </w:pPr>
      <w:r w:rsidRPr="003B6519">
        <w:rPr>
          <w:rFonts w:cs="Arial"/>
        </w:rPr>
        <w:t xml:space="preserve">Ensure the safety of all vehicles, </w:t>
      </w:r>
      <w:proofErr w:type="gramStart"/>
      <w:r w:rsidRPr="003B6519">
        <w:rPr>
          <w:rFonts w:cs="Arial"/>
        </w:rPr>
        <w:t>plant</w:t>
      </w:r>
      <w:proofErr w:type="gramEnd"/>
      <w:r w:rsidRPr="003B6519">
        <w:rPr>
          <w:rFonts w:cs="Arial"/>
        </w:rPr>
        <w:t xml:space="preserve">, tools </w:t>
      </w:r>
      <w:r w:rsidR="0045624C">
        <w:rPr>
          <w:rFonts w:cs="Arial"/>
        </w:rPr>
        <w:t>and</w:t>
      </w:r>
      <w:r w:rsidRPr="003B6519">
        <w:rPr>
          <w:rFonts w:cs="Arial"/>
        </w:rPr>
        <w:t xml:space="preserve"> materials</w:t>
      </w:r>
      <w:r w:rsidR="0045624C">
        <w:rPr>
          <w:rFonts w:cs="Arial"/>
        </w:rPr>
        <w:t xml:space="preserve"> and that </w:t>
      </w:r>
      <w:r w:rsidRPr="003B6519">
        <w:rPr>
          <w:rFonts w:cs="Arial"/>
        </w:rPr>
        <w:t xml:space="preserve">they are in good </w:t>
      </w:r>
      <w:r w:rsidR="0045624C">
        <w:rPr>
          <w:rFonts w:cs="Arial"/>
        </w:rPr>
        <w:t xml:space="preserve">working </w:t>
      </w:r>
      <w:r w:rsidRPr="003B6519">
        <w:rPr>
          <w:rFonts w:cs="Arial"/>
        </w:rPr>
        <w:t xml:space="preserve">order </w:t>
      </w:r>
      <w:r w:rsidR="0045624C">
        <w:rPr>
          <w:rFonts w:cs="Arial"/>
        </w:rPr>
        <w:t>and</w:t>
      </w:r>
      <w:r w:rsidRPr="003B6519">
        <w:rPr>
          <w:rFonts w:cs="Arial"/>
        </w:rPr>
        <w:t xml:space="preserve"> fit for purpose</w:t>
      </w:r>
      <w:r w:rsidR="0045624C">
        <w:rPr>
          <w:rFonts w:cs="Arial"/>
        </w:rPr>
        <w:t>.  Ensure</w:t>
      </w:r>
      <w:r w:rsidRPr="003B6519">
        <w:rPr>
          <w:rFonts w:cs="Arial"/>
        </w:rPr>
        <w:t xml:space="preserve"> that associated records </w:t>
      </w:r>
      <w:r w:rsidR="0045624C">
        <w:rPr>
          <w:rFonts w:cs="Arial"/>
        </w:rPr>
        <w:t>and</w:t>
      </w:r>
      <w:r w:rsidRPr="003B6519">
        <w:rPr>
          <w:rFonts w:cs="Arial"/>
        </w:rPr>
        <w:t xml:space="preserve"> documentation</w:t>
      </w:r>
      <w:r w:rsidR="0045624C">
        <w:rPr>
          <w:rFonts w:cs="Arial"/>
        </w:rPr>
        <w:t xml:space="preserve"> for all of these</w:t>
      </w:r>
      <w:r w:rsidRPr="003B6519">
        <w:rPr>
          <w:rFonts w:cs="Arial"/>
        </w:rPr>
        <w:t xml:space="preserve"> are kept up to date </w:t>
      </w:r>
      <w:r w:rsidR="0045624C">
        <w:rPr>
          <w:rFonts w:cs="Arial"/>
        </w:rPr>
        <w:t>and</w:t>
      </w:r>
      <w:r w:rsidRPr="003B6519">
        <w:rPr>
          <w:rFonts w:cs="Arial"/>
        </w:rPr>
        <w:t xml:space="preserve"> in line with agreed policies </w:t>
      </w:r>
      <w:r w:rsidR="0045624C">
        <w:rPr>
          <w:rFonts w:cs="Arial"/>
        </w:rPr>
        <w:t xml:space="preserve">and </w:t>
      </w:r>
      <w:r w:rsidRPr="003B6519">
        <w:rPr>
          <w:rFonts w:cs="Arial"/>
        </w:rPr>
        <w:t xml:space="preserve">procedures.  </w:t>
      </w:r>
    </w:p>
    <w:p w14:paraId="0EE27015" w14:textId="77777777" w:rsidR="005E662D" w:rsidRDefault="00095D32" w:rsidP="005E662D">
      <w:pPr>
        <w:numPr>
          <w:ilvl w:val="0"/>
          <w:numId w:val="1"/>
        </w:numPr>
        <w:spacing w:after="0" w:line="240" w:lineRule="auto"/>
        <w:jc w:val="both"/>
        <w:rPr>
          <w:rFonts w:cs="Arial"/>
        </w:rPr>
      </w:pPr>
      <w:r w:rsidRPr="005E662D">
        <w:rPr>
          <w:rFonts w:cs="Arial"/>
        </w:rPr>
        <w:lastRenderedPageBreak/>
        <w:t xml:space="preserve">Identify structural defects of trees during the normal course of duties </w:t>
      </w:r>
      <w:r w:rsidR="005E662D" w:rsidRPr="005E662D">
        <w:rPr>
          <w:rFonts w:cs="Arial"/>
        </w:rPr>
        <w:t>and</w:t>
      </w:r>
      <w:r w:rsidRPr="005E662D">
        <w:rPr>
          <w:rFonts w:cs="Arial"/>
        </w:rPr>
        <w:t xml:space="preserve"> notify</w:t>
      </w:r>
      <w:r w:rsidR="005E662D">
        <w:rPr>
          <w:rFonts w:cs="Arial"/>
        </w:rPr>
        <w:t xml:space="preserve"> the</w:t>
      </w:r>
      <w:r w:rsidRPr="005E662D">
        <w:rPr>
          <w:rFonts w:cs="Arial"/>
        </w:rPr>
        <w:t xml:space="preserve"> </w:t>
      </w:r>
      <w:r w:rsidR="005E662D">
        <w:rPr>
          <w:bCs/>
        </w:rPr>
        <w:t xml:space="preserve">management </w:t>
      </w:r>
      <w:r w:rsidR="005E662D" w:rsidRPr="005E662D">
        <w:rPr>
          <w:bCs/>
        </w:rPr>
        <w:t>of any related issues.</w:t>
      </w:r>
    </w:p>
    <w:p w14:paraId="320C46E3" w14:textId="7D0EB368" w:rsidR="00095D32" w:rsidRPr="005E662D" w:rsidRDefault="00095D32" w:rsidP="005E662D">
      <w:pPr>
        <w:numPr>
          <w:ilvl w:val="0"/>
          <w:numId w:val="1"/>
        </w:numPr>
        <w:spacing w:after="0" w:line="240" w:lineRule="auto"/>
        <w:jc w:val="both"/>
        <w:rPr>
          <w:rFonts w:cs="Arial"/>
        </w:rPr>
      </w:pPr>
      <w:r w:rsidRPr="005E662D">
        <w:rPr>
          <w:rFonts w:cs="Arial"/>
        </w:rPr>
        <w:t xml:space="preserve">Report </w:t>
      </w:r>
      <w:r w:rsidR="005E662D">
        <w:rPr>
          <w:rFonts w:cs="Arial"/>
        </w:rPr>
        <w:t xml:space="preserve">any </w:t>
      </w:r>
      <w:r w:rsidRPr="005E662D">
        <w:rPr>
          <w:rFonts w:cs="Arial"/>
        </w:rPr>
        <w:t xml:space="preserve">accidents </w:t>
      </w:r>
      <w:r w:rsidR="005E662D">
        <w:rPr>
          <w:rFonts w:cs="Arial"/>
        </w:rPr>
        <w:t>and</w:t>
      </w:r>
      <w:r w:rsidRPr="005E662D">
        <w:rPr>
          <w:rFonts w:cs="Arial"/>
        </w:rPr>
        <w:t xml:space="preserve"> incidents</w:t>
      </w:r>
      <w:r w:rsidR="005E662D">
        <w:rPr>
          <w:rFonts w:cs="Arial"/>
        </w:rPr>
        <w:t>,</w:t>
      </w:r>
      <w:r w:rsidRPr="005E662D">
        <w:rPr>
          <w:rFonts w:cs="Arial"/>
        </w:rPr>
        <w:t xml:space="preserve"> ensuring that all </w:t>
      </w:r>
      <w:r w:rsidR="005E662D">
        <w:rPr>
          <w:rFonts w:cs="Arial"/>
        </w:rPr>
        <w:t>a</w:t>
      </w:r>
      <w:r w:rsidRPr="005E662D">
        <w:rPr>
          <w:rFonts w:cs="Arial"/>
        </w:rPr>
        <w:t xml:space="preserve">ccident </w:t>
      </w:r>
      <w:r w:rsidR="005E662D">
        <w:rPr>
          <w:rFonts w:cs="Arial"/>
        </w:rPr>
        <w:t>f</w:t>
      </w:r>
      <w:r w:rsidRPr="005E662D">
        <w:rPr>
          <w:rFonts w:cs="Arial"/>
        </w:rPr>
        <w:t xml:space="preserve">orms </w:t>
      </w:r>
      <w:r w:rsidR="005E662D">
        <w:rPr>
          <w:rFonts w:cs="Arial"/>
        </w:rPr>
        <w:t>and</w:t>
      </w:r>
      <w:r w:rsidRPr="005E662D">
        <w:rPr>
          <w:rFonts w:cs="Arial"/>
        </w:rPr>
        <w:t xml:space="preserve"> associated documentation are completed accurately &amp; promptly. </w:t>
      </w:r>
    </w:p>
    <w:p w14:paraId="02C93C04" w14:textId="6CEB14A4" w:rsidR="00095D32" w:rsidRPr="003B6519" w:rsidRDefault="00095D32" w:rsidP="00837337">
      <w:pPr>
        <w:numPr>
          <w:ilvl w:val="0"/>
          <w:numId w:val="1"/>
        </w:numPr>
        <w:spacing w:after="0" w:line="240" w:lineRule="auto"/>
        <w:jc w:val="both"/>
        <w:rPr>
          <w:rFonts w:cs="Arial"/>
        </w:rPr>
      </w:pPr>
      <w:r w:rsidRPr="003B6519">
        <w:rPr>
          <w:rFonts w:cs="Arial"/>
        </w:rPr>
        <w:t>Maintain all mechanical equipment, carry</w:t>
      </w:r>
      <w:r w:rsidR="005E662D">
        <w:rPr>
          <w:rFonts w:cs="Arial"/>
        </w:rPr>
        <w:t>ing out the necessary</w:t>
      </w:r>
      <w:r w:rsidRPr="003B6519">
        <w:rPr>
          <w:rFonts w:cs="Arial"/>
        </w:rPr>
        <w:t xml:space="preserve"> daily </w:t>
      </w:r>
      <w:r w:rsidR="005E662D" w:rsidRPr="003B6519">
        <w:rPr>
          <w:rFonts w:cs="Arial"/>
        </w:rPr>
        <w:t>service</w:t>
      </w:r>
      <w:r w:rsidR="005E662D">
        <w:rPr>
          <w:rFonts w:cs="Arial"/>
        </w:rPr>
        <w:t>s and</w:t>
      </w:r>
      <w:r w:rsidRPr="003B6519">
        <w:rPr>
          <w:rFonts w:cs="Arial"/>
        </w:rPr>
        <w:t xml:space="preserve"> checks</w:t>
      </w:r>
      <w:r w:rsidR="005E662D">
        <w:rPr>
          <w:rFonts w:cs="Arial"/>
        </w:rPr>
        <w:t xml:space="preserve"> for compliance</w:t>
      </w:r>
      <w:r w:rsidRPr="003B6519">
        <w:rPr>
          <w:rFonts w:cs="Arial"/>
        </w:rPr>
        <w:t xml:space="preserve">.  </w:t>
      </w:r>
    </w:p>
    <w:p w14:paraId="7D10157B" w14:textId="789CACC4" w:rsidR="00095D32" w:rsidRPr="003B6519" w:rsidRDefault="00095D32" w:rsidP="00837337">
      <w:pPr>
        <w:numPr>
          <w:ilvl w:val="0"/>
          <w:numId w:val="1"/>
        </w:numPr>
        <w:spacing w:after="0" w:line="240" w:lineRule="auto"/>
        <w:jc w:val="both"/>
        <w:rPr>
          <w:rFonts w:cs="Arial"/>
        </w:rPr>
      </w:pPr>
      <w:r w:rsidRPr="003B6519">
        <w:rPr>
          <w:rFonts w:cs="Arial"/>
        </w:rPr>
        <w:t xml:space="preserve">Maintain </w:t>
      </w:r>
      <w:r w:rsidR="005E662D">
        <w:rPr>
          <w:rFonts w:cs="Arial"/>
        </w:rPr>
        <w:t>and</w:t>
      </w:r>
      <w:r w:rsidRPr="003B6519">
        <w:rPr>
          <w:rFonts w:cs="Arial"/>
        </w:rPr>
        <w:t xml:space="preserve"> operate </w:t>
      </w:r>
      <w:r w:rsidR="00DD7F50" w:rsidRPr="003B6519">
        <w:rPr>
          <w:rFonts w:cs="Arial"/>
        </w:rPr>
        <w:t>woodchipper</w:t>
      </w:r>
      <w:r w:rsidRPr="003B6519">
        <w:rPr>
          <w:rFonts w:cs="Arial"/>
        </w:rPr>
        <w:t xml:space="preserve">, stump grinder </w:t>
      </w:r>
      <w:r w:rsidR="005E662D">
        <w:rPr>
          <w:rFonts w:cs="Arial"/>
        </w:rPr>
        <w:t>and</w:t>
      </w:r>
      <w:r w:rsidRPr="003B6519">
        <w:rPr>
          <w:rFonts w:cs="Arial"/>
        </w:rPr>
        <w:t xml:space="preserve"> MEWP</w:t>
      </w:r>
      <w:r w:rsidR="005E662D">
        <w:rPr>
          <w:rFonts w:cs="Arial"/>
        </w:rPr>
        <w:t xml:space="preserve"> equipment</w:t>
      </w:r>
      <w:r w:rsidRPr="003B6519">
        <w:rPr>
          <w:rFonts w:cs="Arial"/>
        </w:rPr>
        <w:t xml:space="preserve">, ensuring any defects are reported immediately.  </w:t>
      </w:r>
    </w:p>
    <w:p w14:paraId="062E3AE5" w14:textId="316015BA" w:rsidR="00FD2EAE" w:rsidRPr="00CA48CA" w:rsidRDefault="00095D32" w:rsidP="00CA48CA">
      <w:pPr>
        <w:numPr>
          <w:ilvl w:val="0"/>
          <w:numId w:val="1"/>
        </w:numPr>
        <w:spacing w:after="0" w:line="240" w:lineRule="auto"/>
        <w:jc w:val="both"/>
        <w:rPr>
          <w:rFonts w:cs="Arial"/>
        </w:rPr>
      </w:pPr>
      <w:r w:rsidRPr="003B6519">
        <w:rPr>
          <w:rFonts w:cs="Arial"/>
        </w:rPr>
        <w:t xml:space="preserve">To ensure all climbing, PPE </w:t>
      </w:r>
      <w:r w:rsidR="005E662D">
        <w:rPr>
          <w:rFonts w:cs="Arial"/>
        </w:rPr>
        <w:t>and</w:t>
      </w:r>
      <w:r w:rsidRPr="003B6519">
        <w:rPr>
          <w:rFonts w:cs="Arial"/>
        </w:rPr>
        <w:t xml:space="preserve"> lifting equipment is maintained &amp; in good order – maintain &amp; update documentation as required.  </w:t>
      </w:r>
    </w:p>
    <w:p w14:paraId="08F233E4" w14:textId="3EC5EA38" w:rsidR="00FD2EAE" w:rsidRDefault="00CA48CA" w:rsidP="00CA48CA">
      <w:pPr>
        <w:numPr>
          <w:ilvl w:val="0"/>
          <w:numId w:val="1"/>
        </w:numPr>
        <w:spacing w:after="0" w:line="240" w:lineRule="auto"/>
        <w:jc w:val="both"/>
        <w:rPr>
          <w:rFonts w:cs="Arial"/>
        </w:rPr>
      </w:pPr>
      <w:r>
        <w:rPr>
          <w:rFonts w:cs="Arial"/>
        </w:rPr>
        <w:t xml:space="preserve">Attend </w:t>
      </w:r>
      <w:r w:rsidR="00FD2EAE" w:rsidRPr="00FD2EAE">
        <w:rPr>
          <w:rFonts w:cs="Arial"/>
        </w:rPr>
        <w:t>any training courses appropriate to the post.</w:t>
      </w:r>
    </w:p>
    <w:p w14:paraId="33D9B88E" w14:textId="1E7A7D59" w:rsidR="007151FD" w:rsidRPr="00FD2EAE" w:rsidRDefault="007151FD" w:rsidP="00CA48CA">
      <w:pPr>
        <w:numPr>
          <w:ilvl w:val="0"/>
          <w:numId w:val="1"/>
        </w:numPr>
        <w:spacing w:after="0" w:line="240" w:lineRule="auto"/>
        <w:jc w:val="both"/>
        <w:rPr>
          <w:rFonts w:cs="Arial"/>
        </w:rPr>
      </w:pPr>
      <w:r>
        <w:t xml:space="preserve">To undertake climbing works </w:t>
      </w:r>
      <w:r>
        <w:t>through</w:t>
      </w:r>
      <w:r>
        <w:t xml:space="preserve"> training under supervision to develop these skills.</w:t>
      </w:r>
    </w:p>
    <w:p w14:paraId="4DBE290A" w14:textId="4A8815D3" w:rsidR="00837893" w:rsidRPr="00CA48CA" w:rsidRDefault="00837893" w:rsidP="00837893">
      <w:pPr>
        <w:pStyle w:val="ListParagraph"/>
        <w:widowControl w:val="0"/>
        <w:numPr>
          <w:ilvl w:val="0"/>
          <w:numId w:val="1"/>
        </w:numPr>
        <w:autoSpaceDE w:val="0"/>
        <w:autoSpaceDN w:val="0"/>
        <w:adjustRightInd w:val="0"/>
        <w:spacing w:line="240" w:lineRule="auto"/>
        <w:jc w:val="both"/>
        <w:rPr>
          <w:rFonts w:cstheme="minorHAnsi"/>
          <w:lang w:val="en-GB"/>
        </w:rPr>
      </w:pPr>
      <w:r w:rsidRPr="00845B8D">
        <w:rPr>
          <w:rFonts w:ascii="Calibri" w:hAnsi="Calibri" w:cs="Calibri"/>
          <w:lang w:val="en-GB"/>
        </w:rPr>
        <w:t xml:space="preserve">Undertake any other duties which are consistent with the post and needs of the </w:t>
      </w:r>
      <w:r w:rsidR="00CA48CA">
        <w:rPr>
          <w:rFonts w:ascii="Calibri" w:hAnsi="Calibri" w:cs="Calibri"/>
          <w:lang w:val="en-GB"/>
        </w:rPr>
        <w:t>service as instructed by management.</w:t>
      </w:r>
    </w:p>
    <w:p w14:paraId="4CEC2147" w14:textId="02BDFDCC" w:rsidR="00837893" w:rsidRPr="000479F0" w:rsidRDefault="00837893" w:rsidP="00837893">
      <w:pPr>
        <w:widowControl w:val="0"/>
        <w:autoSpaceDE w:val="0"/>
        <w:autoSpaceDN w:val="0"/>
        <w:adjustRightInd w:val="0"/>
        <w:spacing w:line="240" w:lineRule="auto"/>
        <w:jc w:val="both"/>
        <w:rPr>
          <w:rFonts w:cstheme="minorHAnsi"/>
          <w:lang w:val="en-GB"/>
        </w:rPr>
      </w:pPr>
      <w:r w:rsidRPr="000479F0">
        <w:rPr>
          <w:rFonts w:cstheme="minorHAnsi"/>
          <w:b/>
          <w:bCs/>
          <w:lang w:val="en-GB"/>
        </w:rPr>
        <w:t>These may change subject to consultation with the postholder.</w:t>
      </w:r>
      <w:r w:rsidRPr="000479F0">
        <w:rPr>
          <w:rFonts w:cstheme="minorHAnsi"/>
          <w:lang w:val="en-GB"/>
        </w:rPr>
        <w:t> </w:t>
      </w:r>
    </w:p>
    <w:p w14:paraId="19C588DF" w14:textId="77777777" w:rsidR="00837893" w:rsidRPr="000479F0" w:rsidRDefault="00837893" w:rsidP="00837893">
      <w:pPr>
        <w:widowControl w:val="0"/>
        <w:tabs>
          <w:tab w:val="num" w:pos="567"/>
        </w:tabs>
        <w:autoSpaceDE w:val="0"/>
        <w:autoSpaceDN w:val="0"/>
        <w:adjustRightInd w:val="0"/>
        <w:spacing w:line="240" w:lineRule="auto"/>
        <w:jc w:val="both"/>
        <w:rPr>
          <w:rFonts w:cstheme="minorHAnsi"/>
          <w:lang w:val="en-GB"/>
        </w:rPr>
      </w:pPr>
      <w:r w:rsidRPr="000479F0">
        <w:rPr>
          <w:rFonts w:cstheme="minorHAnsi"/>
          <w:b/>
          <w:bCs/>
          <w:lang w:val="en-GB"/>
        </w:rPr>
        <w:t>This job description sets out the duties and responsibilities of the job at the time when it was drawn up.  Such duties and responsibilities may vary from time to time without changing the general character of the duties or the level or responsibility entailed.  Such variations are a common occurrence and cannot in themselves justify a reconsideration of the grading of the job</w:t>
      </w:r>
      <w:r w:rsidRPr="000479F0">
        <w:rPr>
          <w:rFonts w:cstheme="minorHAnsi"/>
          <w:lang w:val="en-GB"/>
        </w:rPr>
        <w:t> </w:t>
      </w:r>
    </w:p>
    <w:p w14:paraId="4D4F66ED" w14:textId="77777777" w:rsidR="00DD7F50" w:rsidRDefault="00DD7F50" w:rsidP="00FD2EAE">
      <w:pPr>
        <w:spacing w:line="240" w:lineRule="auto"/>
        <w:jc w:val="both"/>
        <w:rPr>
          <w:b/>
          <w:lang w:val="en-GB"/>
        </w:rPr>
      </w:pPr>
    </w:p>
    <w:p w14:paraId="14EAEB3A" w14:textId="77777777" w:rsidR="00DD7F50" w:rsidRDefault="00DD7F50" w:rsidP="00FD2EAE">
      <w:pPr>
        <w:spacing w:line="240" w:lineRule="auto"/>
        <w:jc w:val="both"/>
        <w:rPr>
          <w:b/>
          <w:lang w:val="en-GB"/>
        </w:rPr>
      </w:pPr>
    </w:p>
    <w:p w14:paraId="4E6EB204" w14:textId="77777777" w:rsidR="00DD7F50" w:rsidRDefault="00DD7F50" w:rsidP="00FD2EAE">
      <w:pPr>
        <w:spacing w:line="240" w:lineRule="auto"/>
        <w:jc w:val="both"/>
        <w:rPr>
          <w:b/>
          <w:lang w:val="en-GB"/>
        </w:rPr>
      </w:pPr>
    </w:p>
    <w:p w14:paraId="554CB1DA" w14:textId="77777777" w:rsidR="0010128F" w:rsidRDefault="0010128F" w:rsidP="00FD2EAE">
      <w:pPr>
        <w:spacing w:line="240" w:lineRule="auto"/>
        <w:jc w:val="both"/>
        <w:rPr>
          <w:b/>
          <w:lang w:val="en-GB"/>
        </w:rPr>
      </w:pPr>
    </w:p>
    <w:p w14:paraId="629B5C0D" w14:textId="77777777" w:rsidR="0010128F" w:rsidRDefault="0010128F" w:rsidP="00FD2EAE">
      <w:pPr>
        <w:spacing w:line="240" w:lineRule="auto"/>
        <w:jc w:val="both"/>
        <w:rPr>
          <w:b/>
          <w:lang w:val="en-GB"/>
        </w:rPr>
      </w:pPr>
    </w:p>
    <w:p w14:paraId="69DC027E" w14:textId="77777777" w:rsidR="0010128F" w:rsidRDefault="0010128F" w:rsidP="00FD2EAE">
      <w:pPr>
        <w:spacing w:line="240" w:lineRule="auto"/>
        <w:jc w:val="both"/>
        <w:rPr>
          <w:b/>
          <w:lang w:val="en-GB"/>
        </w:rPr>
      </w:pPr>
    </w:p>
    <w:p w14:paraId="22A41146" w14:textId="77777777" w:rsidR="004806C2" w:rsidRDefault="004806C2" w:rsidP="27CFF958">
      <w:pPr>
        <w:spacing w:line="240" w:lineRule="auto"/>
        <w:jc w:val="both"/>
        <w:rPr>
          <w:b/>
          <w:bCs/>
          <w:lang w:val="en-GB"/>
        </w:rPr>
      </w:pPr>
    </w:p>
    <w:p w14:paraId="3FD9018F" w14:textId="6A14CA99" w:rsidR="27CFF958" w:rsidRDefault="27CFF958" w:rsidP="27CFF958">
      <w:pPr>
        <w:spacing w:line="240" w:lineRule="auto"/>
        <w:jc w:val="both"/>
        <w:rPr>
          <w:b/>
          <w:bCs/>
          <w:lang w:val="en-GB"/>
        </w:rPr>
      </w:pPr>
    </w:p>
    <w:p w14:paraId="66F75F4E" w14:textId="19647F27" w:rsidR="27CFF958" w:rsidRDefault="27CFF958" w:rsidP="27CFF958">
      <w:pPr>
        <w:spacing w:line="240" w:lineRule="auto"/>
        <w:jc w:val="both"/>
        <w:rPr>
          <w:b/>
          <w:bCs/>
          <w:lang w:val="en-GB"/>
        </w:rPr>
      </w:pPr>
    </w:p>
    <w:p w14:paraId="3E9E43D9" w14:textId="77777777" w:rsidR="00CA48CA" w:rsidRDefault="00CA48CA" w:rsidP="27CFF958">
      <w:pPr>
        <w:spacing w:line="240" w:lineRule="auto"/>
        <w:jc w:val="both"/>
        <w:rPr>
          <w:b/>
          <w:bCs/>
          <w:lang w:val="en-GB"/>
        </w:rPr>
      </w:pPr>
    </w:p>
    <w:p w14:paraId="32F0D472" w14:textId="77777777" w:rsidR="00CA48CA" w:rsidRDefault="00CA48CA" w:rsidP="27CFF958">
      <w:pPr>
        <w:spacing w:line="240" w:lineRule="auto"/>
        <w:jc w:val="both"/>
        <w:rPr>
          <w:b/>
          <w:bCs/>
          <w:lang w:val="en-GB"/>
        </w:rPr>
      </w:pPr>
    </w:p>
    <w:p w14:paraId="5C0E0D2D" w14:textId="77777777" w:rsidR="00CA48CA" w:rsidRDefault="00CA48CA" w:rsidP="27CFF958">
      <w:pPr>
        <w:spacing w:line="240" w:lineRule="auto"/>
        <w:jc w:val="both"/>
        <w:rPr>
          <w:b/>
          <w:bCs/>
          <w:lang w:val="en-GB"/>
        </w:rPr>
      </w:pPr>
    </w:p>
    <w:p w14:paraId="33664FFB" w14:textId="77777777" w:rsidR="00CA48CA" w:rsidRDefault="00CA48CA" w:rsidP="27CFF958">
      <w:pPr>
        <w:spacing w:line="240" w:lineRule="auto"/>
        <w:jc w:val="both"/>
        <w:rPr>
          <w:b/>
          <w:bCs/>
          <w:lang w:val="en-GB"/>
        </w:rPr>
      </w:pPr>
    </w:p>
    <w:p w14:paraId="4E04A1BD" w14:textId="77777777" w:rsidR="00CA48CA" w:rsidRDefault="00CA48CA" w:rsidP="27CFF958">
      <w:pPr>
        <w:spacing w:line="240" w:lineRule="auto"/>
        <w:jc w:val="both"/>
        <w:rPr>
          <w:b/>
          <w:bCs/>
          <w:lang w:val="en-GB"/>
        </w:rPr>
      </w:pPr>
    </w:p>
    <w:p w14:paraId="643B8138" w14:textId="77777777" w:rsidR="00CA48CA" w:rsidRDefault="00CA48CA" w:rsidP="27CFF958">
      <w:pPr>
        <w:spacing w:line="240" w:lineRule="auto"/>
        <w:jc w:val="both"/>
        <w:rPr>
          <w:b/>
          <w:bCs/>
          <w:lang w:val="en-GB"/>
        </w:rPr>
      </w:pPr>
    </w:p>
    <w:p w14:paraId="79ACA377" w14:textId="77777777" w:rsidR="00CA48CA" w:rsidRDefault="00CA48CA" w:rsidP="27CFF958">
      <w:pPr>
        <w:spacing w:line="240" w:lineRule="auto"/>
        <w:jc w:val="both"/>
        <w:rPr>
          <w:b/>
          <w:bCs/>
          <w:lang w:val="en-GB"/>
        </w:rPr>
      </w:pPr>
    </w:p>
    <w:p w14:paraId="5C0DCF9E" w14:textId="77777777" w:rsidR="00DD7F50" w:rsidRPr="00AC576F" w:rsidRDefault="00DD7F50" w:rsidP="00DD7F50">
      <w:pPr>
        <w:widowControl w:val="0"/>
        <w:autoSpaceDE w:val="0"/>
        <w:autoSpaceDN w:val="0"/>
        <w:adjustRightInd w:val="0"/>
        <w:rPr>
          <w:rFonts w:ascii="Calibri" w:hAnsi="Calibri" w:cs="Calibri"/>
          <w:b/>
          <w:bCs/>
          <w:sz w:val="56"/>
          <w:szCs w:val="56"/>
        </w:rPr>
      </w:pPr>
      <w:r w:rsidRPr="00AC576F">
        <w:rPr>
          <w:rFonts w:ascii="Calibri" w:hAnsi="Calibri" w:cs="Calibri"/>
          <w:b/>
          <w:bCs/>
          <w:sz w:val="56"/>
          <w:szCs w:val="56"/>
        </w:rPr>
        <w:lastRenderedPageBreak/>
        <w:t>Personal Specification</w:t>
      </w:r>
    </w:p>
    <w:p w14:paraId="0A7D56A1" w14:textId="0E208182" w:rsidR="00DD7F50" w:rsidRDefault="00DD7F50" w:rsidP="00CA48CA">
      <w:pPr>
        <w:spacing w:after="0" w:line="240" w:lineRule="auto"/>
        <w:rPr>
          <w:b/>
          <w:sz w:val="32"/>
          <w:szCs w:val="32"/>
          <w:lang w:val="en-GB"/>
        </w:rPr>
      </w:pPr>
      <w:r w:rsidRPr="00CA48CA">
        <w:rPr>
          <w:b/>
          <w:sz w:val="32"/>
          <w:szCs w:val="32"/>
          <w:lang w:val="en-GB"/>
        </w:rPr>
        <w:t xml:space="preserve">Arborist </w:t>
      </w:r>
    </w:p>
    <w:p w14:paraId="15D5C2E1" w14:textId="77777777" w:rsidR="00CA48CA" w:rsidRPr="00CA48CA" w:rsidRDefault="00CA48CA" w:rsidP="00CA48CA">
      <w:pPr>
        <w:spacing w:after="0" w:line="240" w:lineRule="auto"/>
        <w:rPr>
          <w:b/>
          <w:sz w:val="32"/>
          <w:szCs w:val="32"/>
          <w:lang w:val="en-GB"/>
        </w:rPr>
      </w:pPr>
    </w:p>
    <w:p w14:paraId="38307581" w14:textId="129D7CBE" w:rsidR="00DD7F50" w:rsidRDefault="00DD7F50" w:rsidP="00DD7F50">
      <w:pPr>
        <w:spacing w:after="0" w:line="240" w:lineRule="auto"/>
        <w:rPr>
          <w:b/>
          <w:bCs/>
        </w:rPr>
      </w:pPr>
      <w:r w:rsidRPr="000479F0">
        <w:rPr>
          <w:b/>
          <w:bCs/>
        </w:rPr>
        <w:t>Experience</w:t>
      </w:r>
      <w:r w:rsidR="007151FD">
        <w:rPr>
          <w:b/>
          <w:bCs/>
        </w:rPr>
        <w:t xml:space="preserve"> </w:t>
      </w:r>
      <w:r w:rsidRPr="000479F0">
        <w:rPr>
          <w:b/>
          <w:bCs/>
        </w:rPr>
        <w:t>/</w:t>
      </w:r>
      <w:r w:rsidR="007151FD">
        <w:rPr>
          <w:b/>
          <w:bCs/>
        </w:rPr>
        <w:t xml:space="preserve"> </w:t>
      </w:r>
      <w:r w:rsidRPr="000479F0">
        <w:rPr>
          <w:b/>
          <w:bCs/>
        </w:rPr>
        <w:t>Knowledge</w:t>
      </w:r>
    </w:p>
    <w:p w14:paraId="69D4B82F" w14:textId="77777777" w:rsidR="00DD7F50" w:rsidRDefault="00DD7F50" w:rsidP="00DD7F50">
      <w:pPr>
        <w:spacing w:after="0" w:line="240" w:lineRule="auto"/>
        <w:rPr>
          <w:b/>
          <w:bCs/>
        </w:rPr>
      </w:pPr>
    </w:p>
    <w:p w14:paraId="31A08D3E" w14:textId="77777777" w:rsidR="00DD7F50" w:rsidRDefault="00DD7F50" w:rsidP="00DD7F50">
      <w:pPr>
        <w:spacing w:after="0" w:line="240" w:lineRule="auto"/>
        <w:rPr>
          <w:b/>
        </w:rPr>
      </w:pPr>
      <w:r w:rsidRPr="000D78DF">
        <w:rPr>
          <w:b/>
        </w:rPr>
        <w:t>Essential</w:t>
      </w:r>
    </w:p>
    <w:p w14:paraId="146A038F" w14:textId="77777777" w:rsidR="00CA48CA" w:rsidRDefault="00CA48CA" w:rsidP="00DD7F50">
      <w:pPr>
        <w:spacing w:after="0" w:line="240" w:lineRule="auto"/>
        <w:rPr>
          <w:b/>
        </w:rPr>
      </w:pPr>
    </w:p>
    <w:p w14:paraId="0AA84810" w14:textId="77777777" w:rsidR="007151FD" w:rsidRDefault="007151FD" w:rsidP="007151FD">
      <w:pPr>
        <w:pStyle w:val="ListParagraph"/>
        <w:numPr>
          <w:ilvl w:val="0"/>
          <w:numId w:val="2"/>
        </w:numPr>
        <w:tabs>
          <w:tab w:val="left" w:pos="5875"/>
        </w:tabs>
      </w:pPr>
      <w:r w:rsidRPr="007151FD">
        <w:t>Practical experience in arboricultural operations, including tree pruning, dismantling and felling</w:t>
      </w:r>
    </w:p>
    <w:p w14:paraId="58F3B9C5" w14:textId="77777777" w:rsidR="007151FD" w:rsidRDefault="007151FD" w:rsidP="007151FD">
      <w:pPr>
        <w:pStyle w:val="ListParagraph"/>
        <w:numPr>
          <w:ilvl w:val="0"/>
          <w:numId w:val="2"/>
        </w:numPr>
        <w:tabs>
          <w:tab w:val="left" w:pos="5875"/>
        </w:tabs>
      </w:pPr>
      <w:r w:rsidRPr="007151FD">
        <w:t>Knowledge of tree species, growth characteristics and common defects/diseases</w:t>
      </w:r>
    </w:p>
    <w:p w14:paraId="68546301" w14:textId="77777777" w:rsidR="007151FD" w:rsidRDefault="007151FD" w:rsidP="007151FD">
      <w:pPr>
        <w:pStyle w:val="ListParagraph"/>
        <w:numPr>
          <w:ilvl w:val="0"/>
          <w:numId w:val="2"/>
        </w:numPr>
        <w:tabs>
          <w:tab w:val="left" w:pos="5875"/>
        </w:tabs>
      </w:pPr>
      <w:r w:rsidRPr="007151FD">
        <w:t>Understanding of safe working practices, including working at height and use of chainsaws</w:t>
      </w:r>
    </w:p>
    <w:p w14:paraId="52B15DE3" w14:textId="77777777" w:rsidR="007151FD" w:rsidRDefault="007151FD" w:rsidP="007151FD">
      <w:pPr>
        <w:pStyle w:val="ListParagraph"/>
        <w:numPr>
          <w:ilvl w:val="0"/>
          <w:numId w:val="2"/>
        </w:numPr>
        <w:tabs>
          <w:tab w:val="left" w:pos="5875"/>
        </w:tabs>
      </w:pPr>
      <w:r w:rsidRPr="007151FD">
        <w:t>Awareness of relevant health &amp; safety legislation (e.g. PUWER, LOLER, risk assessments)</w:t>
      </w:r>
    </w:p>
    <w:p w14:paraId="2AF7E3E1" w14:textId="53A74290" w:rsidR="007151FD" w:rsidRPr="007151FD" w:rsidRDefault="007151FD" w:rsidP="007151FD">
      <w:pPr>
        <w:pStyle w:val="ListParagraph"/>
        <w:numPr>
          <w:ilvl w:val="0"/>
          <w:numId w:val="2"/>
        </w:numPr>
        <w:tabs>
          <w:tab w:val="left" w:pos="5875"/>
        </w:tabs>
      </w:pPr>
      <w:r w:rsidRPr="007151FD">
        <w:t>Experience working as part of a team in an outdoor environment</w:t>
      </w:r>
    </w:p>
    <w:p w14:paraId="5B1C3687" w14:textId="2984BC0A" w:rsidR="00DD7F50" w:rsidRPr="007151FD" w:rsidRDefault="00DD7F50" w:rsidP="007151FD">
      <w:pPr>
        <w:pStyle w:val="ListParagraph"/>
        <w:numPr>
          <w:ilvl w:val="0"/>
          <w:numId w:val="2"/>
        </w:numPr>
        <w:tabs>
          <w:tab w:val="left" w:pos="5875"/>
        </w:tabs>
      </w:pPr>
      <w:r w:rsidRPr="003B6519">
        <w:t>Experience of working with the</w:t>
      </w:r>
      <w:r w:rsidR="00CA48CA">
        <w:t xml:space="preserve"> </w:t>
      </w:r>
      <w:proofErr w:type="gramStart"/>
      <w:r w:rsidR="00CA48CA">
        <w:t>general</w:t>
      </w:r>
      <w:r w:rsidRPr="003B6519">
        <w:t xml:space="preserve"> public</w:t>
      </w:r>
      <w:proofErr w:type="gramEnd"/>
    </w:p>
    <w:p w14:paraId="068875C5" w14:textId="77777777" w:rsidR="00DD7F50" w:rsidRPr="00AC6CB0" w:rsidRDefault="00DD7F50" w:rsidP="00DD7F50">
      <w:pPr>
        <w:autoSpaceDE w:val="0"/>
        <w:autoSpaceDN w:val="0"/>
        <w:adjustRightInd w:val="0"/>
        <w:rPr>
          <w:rFonts w:cstheme="minorHAnsi"/>
          <w:b/>
          <w:bCs/>
        </w:rPr>
      </w:pPr>
      <w:r w:rsidRPr="000D78DF">
        <w:rPr>
          <w:rFonts w:cstheme="minorHAnsi"/>
          <w:b/>
          <w:bCs/>
        </w:rPr>
        <w:t>Desirable</w:t>
      </w:r>
    </w:p>
    <w:p w14:paraId="75870CB8" w14:textId="77777777" w:rsidR="007151FD" w:rsidRDefault="007151FD" w:rsidP="007151FD">
      <w:pPr>
        <w:numPr>
          <w:ilvl w:val="0"/>
          <w:numId w:val="9"/>
        </w:numPr>
        <w:tabs>
          <w:tab w:val="left" w:pos="5875"/>
        </w:tabs>
        <w:spacing w:after="0" w:line="240" w:lineRule="auto"/>
        <w:ind w:left="1071" w:hanging="357"/>
      </w:pPr>
      <w:r w:rsidRPr="007151FD">
        <w:t>Experience working within local authority or contract environments</w:t>
      </w:r>
    </w:p>
    <w:p w14:paraId="01F32D74" w14:textId="77777777" w:rsidR="007151FD" w:rsidRDefault="007151FD" w:rsidP="007151FD">
      <w:pPr>
        <w:numPr>
          <w:ilvl w:val="0"/>
          <w:numId w:val="9"/>
        </w:numPr>
        <w:tabs>
          <w:tab w:val="left" w:pos="5875"/>
        </w:tabs>
        <w:spacing w:after="0" w:line="240" w:lineRule="auto"/>
        <w:ind w:left="1071" w:hanging="357"/>
      </w:pPr>
      <w:r w:rsidRPr="007151FD">
        <w:t>Knowledge of tree inspection principles and basic hazard identification</w:t>
      </w:r>
    </w:p>
    <w:p w14:paraId="4BD6F034" w14:textId="622A0AF4" w:rsidR="007151FD" w:rsidRPr="007151FD" w:rsidRDefault="007151FD" w:rsidP="007151FD">
      <w:pPr>
        <w:numPr>
          <w:ilvl w:val="0"/>
          <w:numId w:val="9"/>
        </w:numPr>
        <w:tabs>
          <w:tab w:val="left" w:pos="5875"/>
        </w:tabs>
        <w:spacing w:after="0" w:line="240" w:lineRule="auto"/>
        <w:ind w:left="1071" w:hanging="357"/>
      </w:pPr>
      <w:r w:rsidRPr="007151FD">
        <w:t>Familiarity with grounds maintenance operations and integrated service delivery</w:t>
      </w:r>
    </w:p>
    <w:p w14:paraId="0FC9C632" w14:textId="77777777" w:rsidR="007151FD" w:rsidRPr="007151FD" w:rsidRDefault="007151FD" w:rsidP="007151FD">
      <w:pPr>
        <w:numPr>
          <w:ilvl w:val="0"/>
          <w:numId w:val="9"/>
        </w:numPr>
        <w:tabs>
          <w:tab w:val="left" w:pos="5875"/>
        </w:tabs>
        <w:spacing w:after="0" w:line="240" w:lineRule="auto"/>
        <w:ind w:left="1071" w:hanging="357"/>
      </w:pPr>
      <w:r w:rsidRPr="007151FD">
        <w:t>Understanding of wildlife legislation relating to tree works (e.g. nesting birds, bats)</w:t>
      </w:r>
    </w:p>
    <w:p w14:paraId="7959B98E" w14:textId="4402EA8C" w:rsidR="00DD7F50" w:rsidRDefault="00DD7F50" w:rsidP="00DD7F50">
      <w:pPr>
        <w:spacing w:after="0" w:line="240" w:lineRule="auto"/>
        <w:rPr>
          <w:b/>
        </w:rPr>
      </w:pPr>
    </w:p>
    <w:p w14:paraId="35EC2F0E" w14:textId="77777777" w:rsidR="00CA48CA" w:rsidRDefault="00CA48CA" w:rsidP="00DD7F50">
      <w:pPr>
        <w:spacing w:after="0" w:line="240" w:lineRule="auto"/>
        <w:rPr>
          <w:b/>
        </w:rPr>
      </w:pPr>
    </w:p>
    <w:p w14:paraId="1C2DF54A" w14:textId="77777777" w:rsidR="00DD7F50" w:rsidRDefault="00DD7F50" w:rsidP="00DD7F50">
      <w:pPr>
        <w:widowControl w:val="0"/>
        <w:autoSpaceDE w:val="0"/>
        <w:autoSpaceDN w:val="0"/>
        <w:adjustRightInd w:val="0"/>
        <w:rPr>
          <w:rFonts w:ascii="Calibri" w:hAnsi="Calibri" w:cs="Calibri"/>
          <w:b/>
          <w:bCs/>
        </w:rPr>
      </w:pPr>
      <w:r w:rsidRPr="00AC6CB0">
        <w:rPr>
          <w:rFonts w:ascii="Calibri" w:hAnsi="Calibri" w:cs="Calibri"/>
          <w:b/>
          <w:bCs/>
        </w:rPr>
        <w:t xml:space="preserve">Qualifications &amp; Skills </w:t>
      </w:r>
    </w:p>
    <w:p w14:paraId="596A403A" w14:textId="2FEA5E24" w:rsidR="00DD7F50" w:rsidRPr="00AC6CB0" w:rsidRDefault="00DD7F50" w:rsidP="00DD7F50">
      <w:pPr>
        <w:widowControl w:val="0"/>
        <w:autoSpaceDE w:val="0"/>
        <w:autoSpaceDN w:val="0"/>
        <w:adjustRightInd w:val="0"/>
        <w:rPr>
          <w:rFonts w:ascii="Calibri" w:hAnsi="Calibri" w:cs="Calibri"/>
          <w:b/>
          <w:bCs/>
        </w:rPr>
      </w:pPr>
      <w:r>
        <w:rPr>
          <w:rFonts w:ascii="Calibri" w:hAnsi="Calibri" w:cs="Calibri"/>
          <w:b/>
          <w:bCs/>
        </w:rPr>
        <w:t xml:space="preserve">Essential </w:t>
      </w:r>
    </w:p>
    <w:p w14:paraId="7AA0B49B" w14:textId="77777777" w:rsidR="007151FD" w:rsidRPr="007151FD" w:rsidRDefault="007151FD" w:rsidP="007151FD">
      <w:pPr>
        <w:numPr>
          <w:ilvl w:val="0"/>
          <w:numId w:val="9"/>
        </w:numPr>
        <w:tabs>
          <w:tab w:val="left" w:pos="5875"/>
        </w:tabs>
        <w:spacing w:after="0" w:line="240" w:lineRule="auto"/>
        <w:ind w:left="1071" w:hanging="357"/>
      </w:pPr>
      <w:r w:rsidRPr="007151FD">
        <w:t xml:space="preserve">Full UK driving </w:t>
      </w:r>
      <w:proofErr w:type="spellStart"/>
      <w:r w:rsidRPr="007151FD">
        <w:t>licence</w:t>
      </w:r>
      <w:proofErr w:type="spellEnd"/>
    </w:p>
    <w:p w14:paraId="023DA4E2" w14:textId="77777777" w:rsidR="007151FD" w:rsidRPr="007151FD" w:rsidRDefault="007151FD" w:rsidP="007151FD">
      <w:pPr>
        <w:numPr>
          <w:ilvl w:val="0"/>
          <w:numId w:val="9"/>
        </w:numPr>
        <w:tabs>
          <w:tab w:val="left" w:pos="5875"/>
        </w:tabs>
        <w:spacing w:after="0" w:line="240" w:lineRule="auto"/>
        <w:ind w:left="1071" w:hanging="357"/>
      </w:pPr>
      <w:r w:rsidRPr="007151FD">
        <w:t>NPTC/LANTRA certification relevant to arboricultural operations (e.g. chainsaw use, climbing, aerial rescue)</w:t>
      </w:r>
    </w:p>
    <w:p w14:paraId="11EB2E46" w14:textId="77777777" w:rsidR="007151FD" w:rsidRPr="007151FD" w:rsidRDefault="007151FD" w:rsidP="007151FD">
      <w:pPr>
        <w:numPr>
          <w:ilvl w:val="0"/>
          <w:numId w:val="9"/>
        </w:numPr>
        <w:tabs>
          <w:tab w:val="left" w:pos="5875"/>
        </w:tabs>
        <w:spacing w:after="0" w:line="240" w:lineRule="auto"/>
        <w:ind w:left="1071" w:hanging="357"/>
      </w:pPr>
      <w:r w:rsidRPr="007151FD">
        <w:t>Ability to work safely at height and in physically demanding conditions</w:t>
      </w:r>
    </w:p>
    <w:p w14:paraId="065AE171" w14:textId="77777777" w:rsidR="007151FD" w:rsidRPr="007151FD" w:rsidRDefault="007151FD" w:rsidP="007151FD">
      <w:pPr>
        <w:numPr>
          <w:ilvl w:val="0"/>
          <w:numId w:val="9"/>
        </w:numPr>
        <w:tabs>
          <w:tab w:val="left" w:pos="5875"/>
        </w:tabs>
        <w:spacing w:after="0" w:line="240" w:lineRule="auto"/>
        <w:ind w:left="1071" w:hanging="357"/>
      </w:pPr>
      <w:r w:rsidRPr="007151FD">
        <w:t>Good communication and teamwork skills</w:t>
      </w:r>
    </w:p>
    <w:p w14:paraId="67876465" w14:textId="77777777" w:rsidR="007151FD" w:rsidRPr="007151FD" w:rsidRDefault="007151FD" w:rsidP="007151FD">
      <w:pPr>
        <w:numPr>
          <w:ilvl w:val="0"/>
          <w:numId w:val="9"/>
        </w:numPr>
        <w:tabs>
          <w:tab w:val="left" w:pos="5875"/>
        </w:tabs>
        <w:spacing w:after="0" w:line="240" w:lineRule="auto"/>
        <w:ind w:left="1071" w:hanging="357"/>
      </w:pPr>
      <w:r w:rsidRPr="007151FD">
        <w:t>Ability to follow safe systems of work and complete basic documentation (e.g. risk assessments, work records)</w:t>
      </w:r>
    </w:p>
    <w:p w14:paraId="14159CD3" w14:textId="77777777" w:rsidR="00DD7F50" w:rsidRDefault="00DD7F50" w:rsidP="00DD7F50">
      <w:pPr>
        <w:spacing w:after="0" w:line="240" w:lineRule="auto"/>
        <w:rPr>
          <w:b/>
        </w:rPr>
      </w:pPr>
    </w:p>
    <w:p w14:paraId="3418BE9B" w14:textId="64481ED4" w:rsidR="00DD7F50" w:rsidRDefault="00DD7F50" w:rsidP="00DD7F50">
      <w:pPr>
        <w:spacing w:after="0" w:line="240" w:lineRule="auto"/>
        <w:rPr>
          <w:b/>
        </w:rPr>
      </w:pPr>
      <w:r>
        <w:rPr>
          <w:b/>
        </w:rPr>
        <w:t xml:space="preserve">Desirable </w:t>
      </w:r>
    </w:p>
    <w:p w14:paraId="48C567EB" w14:textId="77777777" w:rsidR="00CA48CA" w:rsidRDefault="00CA48CA" w:rsidP="00DD7F50">
      <w:pPr>
        <w:spacing w:after="0" w:line="240" w:lineRule="auto"/>
        <w:rPr>
          <w:b/>
        </w:rPr>
      </w:pPr>
    </w:p>
    <w:p w14:paraId="716F3696" w14:textId="77777777" w:rsidR="007151FD" w:rsidRPr="007151FD" w:rsidRDefault="007151FD" w:rsidP="007151FD">
      <w:pPr>
        <w:numPr>
          <w:ilvl w:val="0"/>
          <w:numId w:val="9"/>
        </w:numPr>
        <w:tabs>
          <w:tab w:val="left" w:pos="5875"/>
        </w:tabs>
        <w:spacing w:after="0" w:line="240" w:lineRule="auto"/>
        <w:ind w:left="1071" w:hanging="357"/>
      </w:pPr>
      <w:r w:rsidRPr="007151FD">
        <w:t>Related theoretical knowledge (e.g. arboriculture, forestry or countryside management)</w:t>
      </w:r>
    </w:p>
    <w:p w14:paraId="528E1313" w14:textId="77777777" w:rsidR="007151FD" w:rsidRPr="007151FD" w:rsidRDefault="007151FD" w:rsidP="007151FD">
      <w:pPr>
        <w:numPr>
          <w:ilvl w:val="0"/>
          <w:numId w:val="9"/>
        </w:numPr>
        <w:tabs>
          <w:tab w:val="left" w:pos="5875"/>
        </w:tabs>
        <w:spacing w:after="0" w:line="240" w:lineRule="auto"/>
        <w:ind w:left="1071" w:hanging="357"/>
      </w:pPr>
      <w:r w:rsidRPr="007151FD">
        <w:t>Additional NPTC units (e.g. MEWP, stump grinder, woodchipper)</w:t>
      </w:r>
    </w:p>
    <w:p w14:paraId="2F7EA009" w14:textId="77777777" w:rsidR="007151FD" w:rsidRPr="007151FD" w:rsidRDefault="007151FD" w:rsidP="007151FD">
      <w:pPr>
        <w:numPr>
          <w:ilvl w:val="0"/>
          <w:numId w:val="9"/>
        </w:numPr>
        <w:tabs>
          <w:tab w:val="left" w:pos="5875"/>
        </w:tabs>
        <w:spacing w:after="0" w:line="240" w:lineRule="auto"/>
        <w:ind w:left="1071" w:hanging="357"/>
      </w:pPr>
      <w:r w:rsidRPr="007151FD">
        <w:t>First Aid at Work certification</w:t>
      </w:r>
    </w:p>
    <w:p w14:paraId="27CE54D5" w14:textId="77777777" w:rsidR="007151FD" w:rsidRPr="007151FD" w:rsidRDefault="007151FD" w:rsidP="007151FD">
      <w:pPr>
        <w:numPr>
          <w:ilvl w:val="0"/>
          <w:numId w:val="9"/>
        </w:numPr>
        <w:tabs>
          <w:tab w:val="left" w:pos="5875"/>
        </w:tabs>
        <w:spacing w:after="0" w:line="240" w:lineRule="auto"/>
        <w:ind w:left="1071" w:hanging="357"/>
      </w:pPr>
      <w:r w:rsidRPr="007151FD">
        <w:t xml:space="preserve">Trailer towing </w:t>
      </w:r>
      <w:proofErr w:type="spellStart"/>
      <w:r w:rsidRPr="007151FD">
        <w:t>licence</w:t>
      </w:r>
      <w:proofErr w:type="spellEnd"/>
      <w:r w:rsidRPr="007151FD">
        <w:t xml:space="preserve"> (B+E)</w:t>
      </w:r>
    </w:p>
    <w:p w14:paraId="319947DF" w14:textId="77777777" w:rsidR="007151FD" w:rsidRPr="007151FD" w:rsidRDefault="007151FD" w:rsidP="007151FD">
      <w:pPr>
        <w:numPr>
          <w:ilvl w:val="0"/>
          <w:numId w:val="9"/>
        </w:numPr>
        <w:tabs>
          <w:tab w:val="left" w:pos="5875"/>
        </w:tabs>
      </w:pPr>
      <w:r w:rsidRPr="007151FD">
        <w:t>Basic IT skills for recording work and reporting</w:t>
      </w:r>
    </w:p>
    <w:p w14:paraId="577C3987" w14:textId="77777777" w:rsidR="004806C2" w:rsidRDefault="004806C2" w:rsidP="004806C2">
      <w:pPr>
        <w:pStyle w:val="NoSpacing"/>
      </w:pPr>
    </w:p>
    <w:p w14:paraId="652D761A" w14:textId="77777777" w:rsidR="004806C2" w:rsidRDefault="004806C2" w:rsidP="004806C2">
      <w:pPr>
        <w:rPr>
          <w:rFonts w:cstheme="minorHAnsi"/>
          <w:bCs/>
          <w:lang w:val="en-GB"/>
        </w:rPr>
      </w:pPr>
      <w:bookmarkStart w:id="0" w:name="_Hlk213053642"/>
      <w:r w:rsidRPr="00AC6CB0">
        <w:rPr>
          <w:rFonts w:cstheme="minorHAnsi"/>
          <w:b/>
          <w:bCs/>
        </w:rPr>
        <w:lastRenderedPageBreak/>
        <w:t>Personal Qualities and Attributes</w:t>
      </w:r>
      <w:r w:rsidRPr="00AC6CB0">
        <w:rPr>
          <w:rFonts w:cstheme="minorHAnsi"/>
          <w:bCs/>
        </w:rPr>
        <w:t> </w:t>
      </w:r>
    </w:p>
    <w:p w14:paraId="1C189F89" w14:textId="77777777" w:rsidR="004806C2" w:rsidRPr="00AC6CB0" w:rsidRDefault="004806C2" w:rsidP="00837337">
      <w:pPr>
        <w:pStyle w:val="NoSpacing"/>
        <w:numPr>
          <w:ilvl w:val="0"/>
          <w:numId w:val="5"/>
        </w:numPr>
        <w:rPr>
          <w:lang w:val="en-GB"/>
        </w:rPr>
      </w:pPr>
      <w:r w:rsidRPr="00AC6CB0">
        <w:rPr>
          <w:lang w:val="en-GB"/>
        </w:rPr>
        <w:t>Self-awareness </w:t>
      </w:r>
    </w:p>
    <w:p w14:paraId="77AD074F" w14:textId="77777777" w:rsidR="004806C2" w:rsidRPr="00AC6CB0" w:rsidRDefault="004806C2" w:rsidP="00837337">
      <w:pPr>
        <w:pStyle w:val="NoSpacing"/>
        <w:numPr>
          <w:ilvl w:val="0"/>
          <w:numId w:val="5"/>
        </w:numPr>
        <w:jc w:val="both"/>
        <w:rPr>
          <w:lang w:val="en-GB"/>
        </w:rPr>
      </w:pPr>
      <w:r w:rsidRPr="00AC6CB0">
        <w:rPr>
          <w:lang w:val="en-GB"/>
        </w:rPr>
        <w:t>Openness, honesty, and integrity </w:t>
      </w:r>
    </w:p>
    <w:p w14:paraId="43FE58E9" w14:textId="77777777" w:rsidR="004806C2" w:rsidRPr="00AC6CB0" w:rsidRDefault="004806C2" w:rsidP="00837337">
      <w:pPr>
        <w:pStyle w:val="NoSpacing"/>
        <w:numPr>
          <w:ilvl w:val="0"/>
          <w:numId w:val="5"/>
        </w:numPr>
        <w:jc w:val="both"/>
        <w:rPr>
          <w:lang w:val="en-GB"/>
        </w:rPr>
      </w:pPr>
      <w:r w:rsidRPr="00AC6CB0">
        <w:rPr>
          <w:lang w:val="en-GB"/>
        </w:rPr>
        <w:t>Personal resilience </w:t>
      </w:r>
    </w:p>
    <w:p w14:paraId="0FA5BC30" w14:textId="77777777" w:rsidR="004806C2" w:rsidRPr="00AC6CB0" w:rsidRDefault="004806C2" w:rsidP="00837337">
      <w:pPr>
        <w:pStyle w:val="NoSpacing"/>
        <w:numPr>
          <w:ilvl w:val="0"/>
          <w:numId w:val="5"/>
        </w:numPr>
        <w:jc w:val="both"/>
        <w:rPr>
          <w:lang w:val="en-GB"/>
        </w:rPr>
      </w:pPr>
      <w:r w:rsidRPr="00AC6CB0">
        <w:rPr>
          <w:lang w:val="en-GB"/>
        </w:rPr>
        <w:t>Fairness and consistency </w:t>
      </w:r>
    </w:p>
    <w:p w14:paraId="6431333C" w14:textId="77777777" w:rsidR="004806C2" w:rsidRPr="00AC6CB0" w:rsidRDefault="004806C2" w:rsidP="00837337">
      <w:pPr>
        <w:pStyle w:val="NoSpacing"/>
        <w:numPr>
          <w:ilvl w:val="0"/>
          <w:numId w:val="5"/>
        </w:numPr>
        <w:jc w:val="both"/>
        <w:rPr>
          <w:lang w:val="en-GB"/>
        </w:rPr>
      </w:pPr>
      <w:r w:rsidRPr="00AC6CB0">
        <w:rPr>
          <w:lang w:val="en-GB"/>
        </w:rPr>
        <w:t>Ability to challenge self and colleagues constructively and sensitively </w:t>
      </w:r>
    </w:p>
    <w:p w14:paraId="4E876EAC" w14:textId="77777777" w:rsidR="004806C2" w:rsidRPr="00AC6CB0" w:rsidRDefault="004806C2" w:rsidP="00837337">
      <w:pPr>
        <w:pStyle w:val="NoSpacing"/>
        <w:numPr>
          <w:ilvl w:val="0"/>
          <w:numId w:val="5"/>
        </w:numPr>
        <w:jc w:val="both"/>
        <w:rPr>
          <w:lang w:val="en-GB"/>
        </w:rPr>
      </w:pPr>
      <w:r w:rsidRPr="00AC6CB0">
        <w:t>Flexibility and enthusiasm to adapt and develop new ideas and initiatives</w:t>
      </w:r>
      <w:r w:rsidRPr="00AC6CB0">
        <w:rPr>
          <w:lang w:val="en-GB"/>
        </w:rPr>
        <w:t> </w:t>
      </w:r>
    </w:p>
    <w:p w14:paraId="3CAD8936" w14:textId="77777777" w:rsidR="004806C2" w:rsidRPr="00AC6CB0" w:rsidRDefault="004806C2" w:rsidP="00837337">
      <w:pPr>
        <w:pStyle w:val="NoSpacing"/>
        <w:numPr>
          <w:ilvl w:val="0"/>
          <w:numId w:val="5"/>
        </w:numPr>
        <w:jc w:val="both"/>
        <w:rPr>
          <w:lang w:val="en-GB"/>
        </w:rPr>
      </w:pPr>
      <w:r w:rsidRPr="00AC6CB0">
        <w:t>Committed to confidentiality and data protection standards</w:t>
      </w:r>
      <w:r w:rsidRPr="00AC6CB0">
        <w:rPr>
          <w:lang w:val="en-GB"/>
        </w:rPr>
        <w:t> </w:t>
      </w:r>
    </w:p>
    <w:p w14:paraId="6875B674" w14:textId="77777777" w:rsidR="004806C2" w:rsidRDefault="004806C2" w:rsidP="00837337">
      <w:pPr>
        <w:pStyle w:val="NoSpacing"/>
        <w:numPr>
          <w:ilvl w:val="0"/>
          <w:numId w:val="5"/>
        </w:numPr>
        <w:jc w:val="both"/>
        <w:rPr>
          <w:lang w:val="en-GB"/>
        </w:rPr>
      </w:pPr>
      <w:r w:rsidRPr="00AC6CB0">
        <w:t>Proactive, flexible and solutions focused</w:t>
      </w:r>
    </w:p>
    <w:p w14:paraId="06E5782E" w14:textId="77777777" w:rsidR="004806C2" w:rsidRDefault="004806C2" w:rsidP="00837337">
      <w:pPr>
        <w:pStyle w:val="NoSpacing"/>
        <w:numPr>
          <w:ilvl w:val="0"/>
          <w:numId w:val="5"/>
        </w:numPr>
        <w:jc w:val="both"/>
      </w:pPr>
      <w:r w:rsidRPr="00E24D2B">
        <w:t>Capable of carrying out Manual Handling tasks associated with the post</w:t>
      </w:r>
    </w:p>
    <w:p w14:paraId="2C402FBD" w14:textId="77777777" w:rsidR="004806C2" w:rsidRPr="00AC6CB0" w:rsidRDefault="004806C2" w:rsidP="00837337">
      <w:pPr>
        <w:pStyle w:val="NoSpacing"/>
        <w:numPr>
          <w:ilvl w:val="0"/>
          <w:numId w:val="5"/>
        </w:numPr>
        <w:jc w:val="both"/>
        <w:rPr>
          <w:lang w:val="en-GB"/>
        </w:rPr>
      </w:pPr>
      <w:r>
        <w:t>Taking pride in your work</w:t>
      </w:r>
    </w:p>
    <w:p w14:paraId="357433E3" w14:textId="77777777" w:rsidR="004806C2" w:rsidRDefault="004806C2" w:rsidP="004806C2">
      <w:pPr>
        <w:ind w:firstLine="426"/>
        <w:rPr>
          <w:rFonts w:cstheme="minorHAnsi"/>
          <w:b/>
          <w:bCs/>
        </w:rPr>
      </w:pPr>
    </w:p>
    <w:p w14:paraId="45F75738" w14:textId="77777777" w:rsidR="004806C2" w:rsidRPr="00AC6CB0" w:rsidRDefault="004806C2" w:rsidP="004806C2">
      <w:pPr>
        <w:ind w:firstLine="426"/>
        <w:rPr>
          <w:rFonts w:cstheme="minorHAnsi"/>
          <w:b/>
          <w:bCs/>
        </w:rPr>
      </w:pPr>
      <w:proofErr w:type="spellStart"/>
      <w:r w:rsidRPr="00AC6CB0">
        <w:rPr>
          <w:rFonts w:cstheme="minorHAnsi"/>
          <w:b/>
          <w:bCs/>
        </w:rPr>
        <w:t>Behaviours</w:t>
      </w:r>
      <w:proofErr w:type="spellEnd"/>
    </w:p>
    <w:p w14:paraId="3CD9CB52" w14:textId="77777777" w:rsidR="004806C2" w:rsidRDefault="004806C2" w:rsidP="00837337">
      <w:pPr>
        <w:pStyle w:val="NoSpacing"/>
        <w:numPr>
          <w:ilvl w:val="0"/>
          <w:numId w:val="6"/>
        </w:numPr>
        <w:jc w:val="both"/>
        <w:rPr>
          <w:lang w:val="en-GB"/>
        </w:rPr>
      </w:pPr>
      <w:r w:rsidRPr="00AC6CB0">
        <w:t xml:space="preserve">Putting Great Yarmouth </w:t>
      </w:r>
      <w:r>
        <w:t xml:space="preserve">Services </w:t>
      </w:r>
      <w:r w:rsidRPr="00AC6CB0">
        <w:t>first</w:t>
      </w:r>
      <w:r w:rsidRPr="00AC6CB0">
        <w:rPr>
          <w:lang w:val="en-GB"/>
        </w:rPr>
        <w:t> </w:t>
      </w:r>
    </w:p>
    <w:p w14:paraId="0A59E9AD" w14:textId="77777777" w:rsidR="004806C2" w:rsidRPr="00AC6CB0" w:rsidRDefault="004806C2" w:rsidP="00837337">
      <w:pPr>
        <w:pStyle w:val="NoSpacing"/>
        <w:numPr>
          <w:ilvl w:val="0"/>
          <w:numId w:val="6"/>
        </w:numPr>
        <w:jc w:val="both"/>
        <w:rPr>
          <w:lang w:val="en-GB"/>
        </w:rPr>
      </w:pPr>
      <w:r>
        <w:rPr>
          <w:lang w:val="en-GB"/>
        </w:rPr>
        <w:t>Taking pride in your work</w:t>
      </w:r>
    </w:p>
    <w:p w14:paraId="36664001" w14:textId="77777777" w:rsidR="004806C2" w:rsidRPr="00AC6CB0" w:rsidRDefault="004806C2" w:rsidP="00837337">
      <w:pPr>
        <w:pStyle w:val="NoSpacing"/>
        <w:numPr>
          <w:ilvl w:val="0"/>
          <w:numId w:val="6"/>
        </w:numPr>
        <w:jc w:val="both"/>
        <w:rPr>
          <w:lang w:val="en-GB"/>
        </w:rPr>
      </w:pPr>
      <w:r w:rsidRPr="00AC6CB0">
        <w:t>Effective and open communication</w:t>
      </w:r>
      <w:r w:rsidRPr="00AC6CB0">
        <w:rPr>
          <w:lang w:val="en-GB"/>
        </w:rPr>
        <w:t> </w:t>
      </w:r>
    </w:p>
    <w:p w14:paraId="0BB23C03" w14:textId="77777777" w:rsidR="004806C2" w:rsidRPr="00AC6CB0" w:rsidRDefault="004806C2" w:rsidP="00837337">
      <w:pPr>
        <w:pStyle w:val="NoSpacing"/>
        <w:numPr>
          <w:ilvl w:val="0"/>
          <w:numId w:val="6"/>
        </w:numPr>
        <w:jc w:val="both"/>
        <w:rPr>
          <w:lang w:val="en-GB"/>
        </w:rPr>
      </w:pPr>
      <w:r w:rsidRPr="00AC6CB0">
        <w:t>Respecting others</w:t>
      </w:r>
      <w:r w:rsidRPr="00AC6CB0">
        <w:rPr>
          <w:lang w:val="en-GB"/>
        </w:rPr>
        <w:t> </w:t>
      </w:r>
    </w:p>
    <w:p w14:paraId="4FB4E3CE" w14:textId="77777777" w:rsidR="004806C2" w:rsidRPr="00AC6CB0" w:rsidRDefault="004806C2" w:rsidP="00837337">
      <w:pPr>
        <w:pStyle w:val="NoSpacing"/>
        <w:numPr>
          <w:ilvl w:val="0"/>
          <w:numId w:val="6"/>
        </w:numPr>
        <w:jc w:val="both"/>
        <w:rPr>
          <w:lang w:val="en-GB"/>
        </w:rPr>
      </w:pPr>
      <w:r w:rsidRPr="00AC6CB0">
        <w:t>Working together</w:t>
      </w:r>
      <w:r w:rsidRPr="00AC6CB0">
        <w:rPr>
          <w:lang w:val="en-GB"/>
        </w:rPr>
        <w:t> </w:t>
      </w:r>
    </w:p>
    <w:p w14:paraId="69942FD3" w14:textId="77777777" w:rsidR="004806C2" w:rsidRPr="00AC6CB0" w:rsidRDefault="004806C2" w:rsidP="00837337">
      <w:pPr>
        <w:pStyle w:val="NoSpacing"/>
        <w:numPr>
          <w:ilvl w:val="0"/>
          <w:numId w:val="6"/>
        </w:numPr>
        <w:jc w:val="both"/>
        <w:rPr>
          <w:lang w:val="en-GB"/>
        </w:rPr>
      </w:pPr>
      <w:r w:rsidRPr="00AC6CB0">
        <w:t>Embracing change</w:t>
      </w:r>
      <w:r w:rsidRPr="00AC6CB0">
        <w:rPr>
          <w:lang w:val="en-GB"/>
        </w:rPr>
        <w:t> </w:t>
      </w:r>
    </w:p>
    <w:p w14:paraId="74FB9142" w14:textId="77777777" w:rsidR="004806C2" w:rsidRPr="00EA42CC" w:rsidRDefault="004806C2" w:rsidP="00837337">
      <w:pPr>
        <w:pStyle w:val="ListParagraph"/>
        <w:numPr>
          <w:ilvl w:val="0"/>
          <w:numId w:val="6"/>
        </w:numPr>
        <w:autoSpaceDE w:val="0"/>
        <w:autoSpaceDN w:val="0"/>
        <w:adjustRightInd w:val="0"/>
        <w:rPr>
          <w:rFonts w:cstheme="minorHAnsi"/>
          <w:lang w:val="en-GB"/>
        </w:rPr>
      </w:pPr>
      <w:r w:rsidRPr="00AC6CB0">
        <w:t>Taking personal responsibility</w:t>
      </w:r>
      <w:r w:rsidRPr="00EA42CC">
        <w:rPr>
          <w:lang w:val="en-GB"/>
        </w:rPr>
        <w:t> </w:t>
      </w:r>
    </w:p>
    <w:bookmarkEnd w:id="0"/>
    <w:p w14:paraId="25950301" w14:textId="77777777" w:rsidR="00DD7F50" w:rsidRPr="00845B8D" w:rsidRDefault="00DD7F50" w:rsidP="00DD7F50">
      <w:pPr>
        <w:spacing w:after="0" w:line="240" w:lineRule="auto"/>
        <w:rPr>
          <w:b/>
          <w:strike/>
          <w:sz w:val="32"/>
          <w:szCs w:val="32"/>
          <w:lang w:val="en-GB"/>
        </w:rPr>
      </w:pPr>
    </w:p>
    <w:p w14:paraId="517AE243" w14:textId="77777777" w:rsidR="00DD7F50" w:rsidRPr="00DD7F50" w:rsidRDefault="00DD7F50" w:rsidP="00DD7F50">
      <w:pPr>
        <w:pStyle w:val="NoSpacing"/>
        <w:rPr>
          <w:b/>
        </w:rPr>
      </w:pPr>
    </w:p>
    <w:p w14:paraId="711874CD" w14:textId="5245C3B9" w:rsidR="000E2A9B" w:rsidRPr="000E2A9B" w:rsidRDefault="000E2A9B" w:rsidP="000E2A9B">
      <w:pPr>
        <w:tabs>
          <w:tab w:val="left" w:pos="5875"/>
        </w:tabs>
        <w:rPr>
          <w:lang w:val="en-GB"/>
        </w:rPr>
      </w:pPr>
      <w:r>
        <w:rPr>
          <w:lang w:val="en-GB"/>
        </w:rPr>
        <w:tab/>
      </w:r>
    </w:p>
    <w:sectPr w:rsidR="000E2A9B" w:rsidRPr="000E2A9B" w:rsidSect="000F4C69">
      <w:headerReference w:type="default" r:id="rId11"/>
      <w:type w:val="continuous"/>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B957" w14:textId="77777777" w:rsidR="00B64231" w:rsidRDefault="00B64231" w:rsidP="00B64231">
      <w:pPr>
        <w:spacing w:after="0" w:line="240" w:lineRule="auto"/>
      </w:pPr>
      <w:r>
        <w:separator/>
      </w:r>
    </w:p>
  </w:endnote>
  <w:endnote w:type="continuationSeparator" w:id="0">
    <w:p w14:paraId="4CEA90F8" w14:textId="77777777" w:rsidR="00B64231" w:rsidRDefault="00B64231" w:rsidP="00B64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0320" w14:textId="77777777" w:rsidR="00B64231" w:rsidRDefault="00B64231" w:rsidP="00B64231">
      <w:pPr>
        <w:spacing w:after="0" w:line="240" w:lineRule="auto"/>
      </w:pPr>
      <w:r>
        <w:separator/>
      </w:r>
    </w:p>
  </w:footnote>
  <w:footnote w:type="continuationSeparator" w:id="0">
    <w:p w14:paraId="6B6F6AF0" w14:textId="77777777" w:rsidR="00B64231" w:rsidRDefault="00B64231" w:rsidP="00B64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7CFF958" w14:paraId="7E76E96E" w14:textId="77777777" w:rsidTr="27CFF958">
      <w:trPr>
        <w:trHeight w:val="300"/>
      </w:trPr>
      <w:tc>
        <w:tcPr>
          <w:tcW w:w="3120" w:type="dxa"/>
        </w:tcPr>
        <w:p w14:paraId="05D7E025" w14:textId="0FF67317" w:rsidR="27CFF958" w:rsidRDefault="27CFF958" w:rsidP="27CFF958">
          <w:pPr>
            <w:pStyle w:val="Header"/>
            <w:ind w:left="-115"/>
          </w:pPr>
        </w:p>
      </w:tc>
      <w:tc>
        <w:tcPr>
          <w:tcW w:w="3120" w:type="dxa"/>
        </w:tcPr>
        <w:p w14:paraId="7C6B6051" w14:textId="1EF4FBF3" w:rsidR="27CFF958" w:rsidRDefault="27CFF958" w:rsidP="27CFF958">
          <w:pPr>
            <w:pStyle w:val="Header"/>
            <w:jc w:val="center"/>
          </w:pPr>
        </w:p>
      </w:tc>
      <w:tc>
        <w:tcPr>
          <w:tcW w:w="3120" w:type="dxa"/>
        </w:tcPr>
        <w:p w14:paraId="5D2D57C6" w14:textId="409C1A63" w:rsidR="27CFF958" w:rsidRDefault="27CFF958" w:rsidP="27CFF958">
          <w:pPr>
            <w:pStyle w:val="Header"/>
            <w:ind w:right="-115"/>
            <w:jc w:val="right"/>
          </w:pPr>
        </w:p>
      </w:tc>
    </w:tr>
  </w:tbl>
  <w:p w14:paraId="6E9BA508" w14:textId="2B0DFFE1" w:rsidR="27CFF958" w:rsidRDefault="27CFF958" w:rsidP="27CFF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B23AE"/>
    <w:multiLevelType w:val="hybridMultilevel"/>
    <w:tmpl w:val="8E7CBE7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3A9B1173"/>
    <w:multiLevelType w:val="hybridMultilevel"/>
    <w:tmpl w:val="1BC6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C0E17"/>
    <w:multiLevelType w:val="hybridMultilevel"/>
    <w:tmpl w:val="652A6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A500A6"/>
    <w:multiLevelType w:val="hybridMultilevel"/>
    <w:tmpl w:val="42D6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9D3664"/>
    <w:multiLevelType w:val="hybridMultilevel"/>
    <w:tmpl w:val="AC0CE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E52A07"/>
    <w:multiLevelType w:val="hybridMultilevel"/>
    <w:tmpl w:val="6966C6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7A416336"/>
    <w:multiLevelType w:val="hybridMultilevel"/>
    <w:tmpl w:val="B3880D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7B7E5AE6"/>
    <w:multiLevelType w:val="hybridMultilevel"/>
    <w:tmpl w:val="F6A22C06"/>
    <w:lvl w:ilvl="0" w:tplc="76F05852">
      <w:start w:val="1"/>
      <w:numFmt w:val="bullet"/>
      <w:lvlText w:val=""/>
      <w:lvlJc w:val="left"/>
      <w:pPr>
        <w:tabs>
          <w:tab w:val="num" w:pos="360"/>
        </w:tabs>
        <w:ind w:left="360" w:hanging="360"/>
      </w:pPr>
      <w:rPr>
        <w:rFonts w:ascii="Symbol"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293441132">
    <w:abstractNumId w:val="7"/>
  </w:num>
  <w:num w:numId="2" w16cid:durableId="2032954652">
    <w:abstractNumId w:val="0"/>
  </w:num>
  <w:num w:numId="3" w16cid:durableId="1332954222">
    <w:abstractNumId w:val="3"/>
  </w:num>
  <w:num w:numId="4" w16cid:durableId="693120017">
    <w:abstractNumId w:val="1"/>
  </w:num>
  <w:num w:numId="5" w16cid:durableId="1320966485">
    <w:abstractNumId w:val="5"/>
  </w:num>
  <w:num w:numId="6" w16cid:durableId="1184172475">
    <w:abstractNumId w:val="6"/>
  </w:num>
  <w:num w:numId="7" w16cid:durableId="1092967078">
    <w:abstractNumId w:val="4"/>
  </w:num>
  <w:num w:numId="8" w16cid:durableId="1375934200">
    <w:abstractNumId w:val="2"/>
  </w:num>
  <w:num w:numId="9" w16cid:durableId="1866552857">
    <w:abstractNumId w:val="0"/>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A1"/>
    <w:rsid w:val="00047FA5"/>
    <w:rsid w:val="00061BA6"/>
    <w:rsid w:val="00062FF4"/>
    <w:rsid w:val="00095D32"/>
    <w:rsid w:val="000A1228"/>
    <w:rsid w:val="000C4756"/>
    <w:rsid w:val="000E0231"/>
    <w:rsid w:val="000E2A9B"/>
    <w:rsid w:val="000F4C69"/>
    <w:rsid w:val="0010128F"/>
    <w:rsid w:val="00114660"/>
    <w:rsid w:val="0012453B"/>
    <w:rsid w:val="001331AA"/>
    <w:rsid w:val="00153FA2"/>
    <w:rsid w:val="0016446D"/>
    <w:rsid w:val="001911F8"/>
    <w:rsid w:val="001A37B4"/>
    <w:rsid w:val="001B3A0D"/>
    <w:rsid w:val="001B5265"/>
    <w:rsid w:val="001D5997"/>
    <w:rsid w:val="001F2368"/>
    <w:rsid w:val="001F79A1"/>
    <w:rsid w:val="002061EA"/>
    <w:rsid w:val="00212939"/>
    <w:rsid w:val="002210F5"/>
    <w:rsid w:val="0023277B"/>
    <w:rsid w:val="00233A94"/>
    <w:rsid w:val="00257EEA"/>
    <w:rsid w:val="002C688B"/>
    <w:rsid w:val="0032030D"/>
    <w:rsid w:val="003527CC"/>
    <w:rsid w:val="003579D0"/>
    <w:rsid w:val="00394A7C"/>
    <w:rsid w:val="003B6519"/>
    <w:rsid w:val="003C0F14"/>
    <w:rsid w:val="003C2CB2"/>
    <w:rsid w:val="003D5BBB"/>
    <w:rsid w:val="003F04D9"/>
    <w:rsid w:val="003F2925"/>
    <w:rsid w:val="0045624C"/>
    <w:rsid w:val="004806C2"/>
    <w:rsid w:val="00481001"/>
    <w:rsid w:val="004C4B44"/>
    <w:rsid w:val="004E6001"/>
    <w:rsid w:val="0052092B"/>
    <w:rsid w:val="00520A25"/>
    <w:rsid w:val="00541808"/>
    <w:rsid w:val="005573A5"/>
    <w:rsid w:val="0056011C"/>
    <w:rsid w:val="005811BE"/>
    <w:rsid w:val="005B3439"/>
    <w:rsid w:val="005C7C0C"/>
    <w:rsid w:val="005E662D"/>
    <w:rsid w:val="00640B3F"/>
    <w:rsid w:val="00652C27"/>
    <w:rsid w:val="00667E7C"/>
    <w:rsid w:val="00686C6E"/>
    <w:rsid w:val="00691DD3"/>
    <w:rsid w:val="0070477B"/>
    <w:rsid w:val="00713704"/>
    <w:rsid w:val="007151FD"/>
    <w:rsid w:val="007255F8"/>
    <w:rsid w:val="00737667"/>
    <w:rsid w:val="00782598"/>
    <w:rsid w:val="007971CE"/>
    <w:rsid w:val="007C1112"/>
    <w:rsid w:val="007F322B"/>
    <w:rsid w:val="00824D3A"/>
    <w:rsid w:val="00827013"/>
    <w:rsid w:val="00837337"/>
    <w:rsid w:val="00837893"/>
    <w:rsid w:val="0086527D"/>
    <w:rsid w:val="00866A5B"/>
    <w:rsid w:val="008849B7"/>
    <w:rsid w:val="00895331"/>
    <w:rsid w:val="008D74F0"/>
    <w:rsid w:val="009036C8"/>
    <w:rsid w:val="00917965"/>
    <w:rsid w:val="009309A4"/>
    <w:rsid w:val="00971A9E"/>
    <w:rsid w:val="009836D1"/>
    <w:rsid w:val="009906F8"/>
    <w:rsid w:val="009A6F38"/>
    <w:rsid w:val="009C74FF"/>
    <w:rsid w:val="009D218C"/>
    <w:rsid w:val="009E7A8A"/>
    <w:rsid w:val="009E7CA7"/>
    <w:rsid w:val="00A12599"/>
    <w:rsid w:val="00A15475"/>
    <w:rsid w:val="00A361D9"/>
    <w:rsid w:val="00A5175E"/>
    <w:rsid w:val="00A64533"/>
    <w:rsid w:val="00A91D16"/>
    <w:rsid w:val="00AB56A7"/>
    <w:rsid w:val="00AC576F"/>
    <w:rsid w:val="00AD037D"/>
    <w:rsid w:val="00AD0C86"/>
    <w:rsid w:val="00AE62DD"/>
    <w:rsid w:val="00B36503"/>
    <w:rsid w:val="00B64231"/>
    <w:rsid w:val="00BA5ADD"/>
    <w:rsid w:val="00BB0ACB"/>
    <w:rsid w:val="00BB0E62"/>
    <w:rsid w:val="00BB540F"/>
    <w:rsid w:val="00BF5B92"/>
    <w:rsid w:val="00C856EF"/>
    <w:rsid w:val="00CA48CA"/>
    <w:rsid w:val="00CC0C42"/>
    <w:rsid w:val="00CE0AAF"/>
    <w:rsid w:val="00CF404B"/>
    <w:rsid w:val="00CF553F"/>
    <w:rsid w:val="00D10F28"/>
    <w:rsid w:val="00D45659"/>
    <w:rsid w:val="00D56929"/>
    <w:rsid w:val="00D643E4"/>
    <w:rsid w:val="00D70759"/>
    <w:rsid w:val="00D74C38"/>
    <w:rsid w:val="00D96F4E"/>
    <w:rsid w:val="00DB20E7"/>
    <w:rsid w:val="00DB4EE6"/>
    <w:rsid w:val="00DB647A"/>
    <w:rsid w:val="00DC24C0"/>
    <w:rsid w:val="00DC41D1"/>
    <w:rsid w:val="00DD7F50"/>
    <w:rsid w:val="00DF6A18"/>
    <w:rsid w:val="00DF7D5E"/>
    <w:rsid w:val="00E12497"/>
    <w:rsid w:val="00E569ED"/>
    <w:rsid w:val="00E71A93"/>
    <w:rsid w:val="00E77606"/>
    <w:rsid w:val="00EA41D9"/>
    <w:rsid w:val="00EC632D"/>
    <w:rsid w:val="00ED0766"/>
    <w:rsid w:val="00ED4AC1"/>
    <w:rsid w:val="00EE728F"/>
    <w:rsid w:val="00F3143B"/>
    <w:rsid w:val="00F52077"/>
    <w:rsid w:val="00F83310"/>
    <w:rsid w:val="00FA58D4"/>
    <w:rsid w:val="00FD2EAE"/>
    <w:rsid w:val="00FE2C7E"/>
    <w:rsid w:val="00FE46ED"/>
    <w:rsid w:val="27CFF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EC7C4"/>
  <w15:docId w15:val="{3994C38A-54C2-46BF-A48A-919ED592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A1"/>
    <w:rPr>
      <w:rFonts w:ascii="Tahoma" w:hAnsi="Tahoma" w:cs="Tahoma"/>
      <w:sz w:val="16"/>
      <w:szCs w:val="16"/>
    </w:rPr>
  </w:style>
  <w:style w:type="paragraph" w:styleId="ListParagraph">
    <w:name w:val="List Paragraph"/>
    <w:basedOn w:val="Normal"/>
    <w:uiPriority w:val="34"/>
    <w:qFormat/>
    <w:rsid w:val="009309A4"/>
    <w:pPr>
      <w:ind w:left="720"/>
      <w:contextualSpacing/>
    </w:pPr>
  </w:style>
  <w:style w:type="character" w:styleId="Hyperlink">
    <w:name w:val="Hyperlink"/>
    <w:basedOn w:val="DefaultParagraphFont"/>
    <w:uiPriority w:val="99"/>
    <w:semiHidden/>
    <w:unhideWhenUsed/>
    <w:rsid w:val="00541808"/>
    <w:rPr>
      <w:color w:val="0000FF"/>
      <w:u w:val="single"/>
    </w:rPr>
  </w:style>
  <w:style w:type="character" w:styleId="CommentReference">
    <w:name w:val="annotation reference"/>
    <w:basedOn w:val="DefaultParagraphFont"/>
    <w:uiPriority w:val="99"/>
    <w:semiHidden/>
    <w:unhideWhenUsed/>
    <w:rsid w:val="001331AA"/>
    <w:rPr>
      <w:sz w:val="16"/>
      <w:szCs w:val="16"/>
    </w:rPr>
  </w:style>
  <w:style w:type="paragraph" w:styleId="CommentText">
    <w:name w:val="annotation text"/>
    <w:basedOn w:val="Normal"/>
    <w:link w:val="CommentTextChar"/>
    <w:uiPriority w:val="99"/>
    <w:unhideWhenUsed/>
    <w:rsid w:val="001331AA"/>
    <w:pPr>
      <w:spacing w:line="240" w:lineRule="auto"/>
    </w:pPr>
    <w:rPr>
      <w:sz w:val="20"/>
      <w:szCs w:val="20"/>
    </w:rPr>
  </w:style>
  <w:style w:type="character" w:customStyle="1" w:styleId="CommentTextChar">
    <w:name w:val="Comment Text Char"/>
    <w:basedOn w:val="DefaultParagraphFont"/>
    <w:link w:val="CommentText"/>
    <w:uiPriority w:val="99"/>
    <w:rsid w:val="001331AA"/>
    <w:rPr>
      <w:sz w:val="20"/>
      <w:szCs w:val="20"/>
    </w:rPr>
  </w:style>
  <w:style w:type="paragraph" w:styleId="CommentSubject">
    <w:name w:val="annotation subject"/>
    <w:basedOn w:val="CommentText"/>
    <w:next w:val="CommentText"/>
    <w:link w:val="CommentSubjectChar"/>
    <w:uiPriority w:val="99"/>
    <w:semiHidden/>
    <w:unhideWhenUsed/>
    <w:rsid w:val="001331AA"/>
    <w:rPr>
      <w:b/>
      <w:bCs/>
    </w:rPr>
  </w:style>
  <w:style w:type="character" w:customStyle="1" w:styleId="CommentSubjectChar">
    <w:name w:val="Comment Subject Char"/>
    <w:basedOn w:val="CommentTextChar"/>
    <w:link w:val="CommentSubject"/>
    <w:uiPriority w:val="99"/>
    <w:semiHidden/>
    <w:rsid w:val="001331AA"/>
    <w:rPr>
      <w:b/>
      <w:bCs/>
      <w:sz w:val="20"/>
      <w:szCs w:val="20"/>
    </w:rPr>
  </w:style>
  <w:style w:type="paragraph" w:customStyle="1" w:styleId="TableParagraph">
    <w:name w:val="Table Paragraph"/>
    <w:basedOn w:val="Normal"/>
    <w:uiPriority w:val="1"/>
    <w:qFormat/>
    <w:rsid w:val="00ED0766"/>
    <w:pPr>
      <w:widowControl w:val="0"/>
      <w:autoSpaceDE w:val="0"/>
      <w:autoSpaceDN w:val="0"/>
      <w:spacing w:after="0" w:line="240" w:lineRule="auto"/>
      <w:ind w:left="108"/>
    </w:pPr>
    <w:rPr>
      <w:rFonts w:ascii="Calibri" w:eastAsia="Calibri" w:hAnsi="Calibri" w:cs="Calibri"/>
      <w:lang w:val="en-GB"/>
    </w:rPr>
  </w:style>
  <w:style w:type="paragraph" w:styleId="BodyText">
    <w:name w:val="Body Text"/>
    <w:basedOn w:val="Normal"/>
    <w:link w:val="BodyTextChar"/>
    <w:rsid w:val="00062FF4"/>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en-GB" w:eastAsia="en-GB"/>
    </w:rPr>
  </w:style>
  <w:style w:type="character" w:customStyle="1" w:styleId="BodyTextChar">
    <w:name w:val="Body Text Char"/>
    <w:basedOn w:val="DefaultParagraphFont"/>
    <w:link w:val="BodyText"/>
    <w:rsid w:val="00062FF4"/>
    <w:rPr>
      <w:rFonts w:ascii="Times New Roman" w:eastAsia="Times New Roman" w:hAnsi="Times New Roman" w:cs="Times New Roman"/>
      <w:sz w:val="24"/>
      <w:szCs w:val="20"/>
      <w:lang w:val="en-GB" w:eastAsia="en-GB"/>
    </w:rPr>
  </w:style>
  <w:style w:type="paragraph" w:customStyle="1" w:styleId="Default">
    <w:name w:val="Default"/>
    <w:rsid w:val="00062FF4"/>
    <w:pPr>
      <w:autoSpaceDE w:val="0"/>
      <w:autoSpaceDN w:val="0"/>
      <w:adjustRightInd w:val="0"/>
      <w:spacing w:after="0" w:line="240" w:lineRule="auto"/>
    </w:pPr>
    <w:rPr>
      <w:rFonts w:ascii="Tahoma" w:eastAsia="Times New Roman" w:hAnsi="Tahoma" w:cs="Tahoma"/>
      <w:color w:val="000000"/>
      <w:sz w:val="24"/>
      <w:szCs w:val="24"/>
    </w:rPr>
  </w:style>
  <w:style w:type="paragraph" w:styleId="BodyText2">
    <w:name w:val="Body Text 2"/>
    <w:basedOn w:val="Normal"/>
    <w:link w:val="BodyText2Char"/>
    <w:uiPriority w:val="99"/>
    <w:unhideWhenUsed/>
    <w:rsid w:val="00DB20E7"/>
    <w:pPr>
      <w:spacing w:after="120" w:line="480" w:lineRule="auto"/>
    </w:pPr>
  </w:style>
  <w:style w:type="character" w:customStyle="1" w:styleId="BodyText2Char">
    <w:name w:val="Body Text 2 Char"/>
    <w:basedOn w:val="DefaultParagraphFont"/>
    <w:link w:val="BodyText2"/>
    <w:uiPriority w:val="99"/>
    <w:rsid w:val="00DB20E7"/>
  </w:style>
  <w:style w:type="paragraph" w:styleId="NoSpacing">
    <w:name w:val="No Spacing"/>
    <w:uiPriority w:val="1"/>
    <w:qFormat/>
    <w:rsid w:val="00DD7F50"/>
    <w:pPr>
      <w:spacing w:after="0" w:line="240" w:lineRule="auto"/>
    </w:pPr>
  </w:style>
  <w:style w:type="paragraph" w:styleId="Header">
    <w:name w:val="header"/>
    <w:basedOn w:val="Normal"/>
    <w:link w:val="HeaderChar"/>
    <w:uiPriority w:val="99"/>
    <w:unhideWhenUsed/>
    <w:rsid w:val="00B64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231"/>
  </w:style>
  <w:style w:type="paragraph" w:styleId="Footer">
    <w:name w:val="footer"/>
    <w:basedOn w:val="Normal"/>
    <w:link w:val="FooterChar"/>
    <w:uiPriority w:val="99"/>
    <w:unhideWhenUsed/>
    <w:rsid w:val="00B64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75507">
      <w:bodyDiv w:val="1"/>
      <w:marLeft w:val="0"/>
      <w:marRight w:val="0"/>
      <w:marTop w:val="0"/>
      <w:marBottom w:val="0"/>
      <w:divBdr>
        <w:top w:val="none" w:sz="0" w:space="0" w:color="auto"/>
        <w:left w:val="none" w:sz="0" w:space="0" w:color="auto"/>
        <w:bottom w:val="none" w:sz="0" w:space="0" w:color="auto"/>
        <w:right w:val="none" w:sz="0" w:space="0" w:color="auto"/>
      </w:divBdr>
    </w:div>
    <w:div w:id="1153329205">
      <w:bodyDiv w:val="1"/>
      <w:marLeft w:val="0"/>
      <w:marRight w:val="0"/>
      <w:marTop w:val="0"/>
      <w:marBottom w:val="0"/>
      <w:divBdr>
        <w:top w:val="none" w:sz="0" w:space="0" w:color="auto"/>
        <w:left w:val="none" w:sz="0" w:space="0" w:color="auto"/>
        <w:bottom w:val="none" w:sz="0" w:space="0" w:color="auto"/>
        <w:right w:val="none" w:sz="0" w:space="0" w:color="auto"/>
      </w:divBdr>
    </w:div>
    <w:div w:id="1268124682">
      <w:bodyDiv w:val="1"/>
      <w:marLeft w:val="0"/>
      <w:marRight w:val="0"/>
      <w:marTop w:val="0"/>
      <w:marBottom w:val="0"/>
      <w:divBdr>
        <w:top w:val="none" w:sz="0" w:space="0" w:color="auto"/>
        <w:left w:val="none" w:sz="0" w:space="0" w:color="auto"/>
        <w:bottom w:val="none" w:sz="0" w:space="0" w:color="auto"/>
        <w:right w:val="none" w:sz="0" w:space="0" w:color="auto"/>
      </w:divBdr>
    </w:div>
    <w:div w:id="1436251383">
      <w:bodyDiv w:val="1"/>
      <w:marLeft w:val="0"/>
      <w:marRight w:val="0"/>
      <w:marTop w:val="0"/>
      <w:marBottom w:val="0"/>
      <w:divBdr>
        <w:top w:val="none" w:sz="0" w:space="0" w:color="auto"/>
        <w:left w:val="none" w:sz="0" w:space="0" w:color="auto"/>
        <w:bottom w:val="none" w:sz="0" w:space="0" w:color="auto"/>
        <w:right w:val="none" w:sz="0" w:space="0" w:color="auto"/>
      </w:divBdr>
    </w:div>
    <w:div w:id="18803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14c2d7-eb63-4f24-88df-52522b79a1ec" xsi:nil="true"/>
    <lcf76f155ced4ddcb4097134ff3c332f xmlns="1569da54-12f2-4b31-94ff-85fe0e769b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125B123A13394AB2A48A447428880D" ma:contentTypeVersion="12" ma:contentTypeDescription="Create a new document." ma:contentTypeScope="" ma:versionID="1c064f3eaf290c6bdef8bd14d775b55d">
  <xsd:schema xmlns:xsd="http://www.w3.org/2001/XMLSchema" xmlns:xs="http://www.w3.org/2001/XMLSchema" xmlns:p="http://schemas.microsoft.com/office/2006/metadata/properties" xmlns:ns2="1569da54-12f2-4b31-94ff-85fe0e769b87" xmlns:ns3="2414c2d7-eb63-4f24-88df-52522b79a1ec" targetNamespace="http://schemas.microsoft.com/office/2006/metadata/properties" ma:root="true" ma:fieldsID="cbbab12548ed82223b0436ade8d5ccc6" ns2:_="" ns3:_="">
    <xsd:import namespace="1569da54-12f2-4b31-94ff-85fe0e769b87"/>
    <xsd:import namespace="2414c2d7-eb63-4f24-88df-52522b79a1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9da54-12f2-4b31-94ff-85fe0e769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85774b-9255-44b4-ae0a-f2f80fb10c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14c2d7-eb63-4f24-88df-52522b79a1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8137e2-aae5-45ec-86fa-b9710f4243cc}" ma:internalName="TaxCatchAll" ma:showField="CatchAllData" ma:web="2414c2d7-eb63-4f24-88df-52522b79a1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455FF-FC2E-4FEA-90A9-4961B8914758}">
  <ds:schemaRefs>
    <ds:schemaRef ds:uri="http://schemas.microsoft.com/sharepoint/v3/contenttype/forms"/>
  </ds:schemaRefs>
</ds:datastoreItem>
</file>

<file path=customXml/itemProps2.xml><?xml version="1.0" encoding="utf-8"?>
<ds:datastoreItem xmlns:ds="http://schemas.openxmlformats.org/officeDocument/2006/customXml" ds:itemID="{0BD8F71A-8EB9-4B61-8315-262EB2CC5D58}">
  <ds:schemaRefs>
    <ds:schemaRef ds:uri="http://schemas.microsoft.com/office/2006/metadata/properties"/>
    <ds:schemaRef ds:uri="http://schemas.microsoft.com/office/infopath/2007/PartnerControls"/>
    <ds:schemaRef ds:uri="2414c2d7-eb63-4f24-88df-52522b79a1ec"/>
    <ds:schemaRef ds:uri="1569da54-12f2-4b31-94ff-85fe0e769b87"/>
  </ds:schemaRefs>
</ds:datastoreItem>
</file>

<file path=customXml/itemProps3.xml><?xml version="1.0" encoding="utf-8"?>
<ds:datastoreItem xmlns:ds="http://schemas.openxmlformats.org/officeDocument/2006/customXml" ds:itemID="{511942C1-6893-4DCA-ADC4-E812BBA09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9da54-12f2-4b31-94ff-85fe0e769b87"/>
    <ds:schemaRef ds:uri="2414c2d7-eb63-4f24-88df-52522b79a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Stephen Eaglen</cp:lastModifiedBy>
  <cp:revision>8</cp:revision>
  <cp:lastPrinted>2023-03-06T07:44:00Z</cp:lastPrinted>
  <dcterms:created xsi:type="dcterms:W3CDTF">2025-12-11T14:38:00Z</dcterms:created>
  <dcterms:modified xsi:type="dcterms:W3CDTF">2026-06-11T08:18:00Z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0x01010084125B123A13394AB2A48A447428880D</vt:lpwstr>
  </property>
  <property fmtid="{D5CDD505-2E9C-101B-9397-08002B2CF9AE}" pid="3" name="MediaServiceImageTags">
    <vt:lpwstr/>
  </property>
</Properties>
</file>