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1FFC" w14:textId="2962166C" w:rsidR="00E36B4B" w:rsidRPr="008C5275" w:rsidRDefault="008C5275" w:rsidP="16D1DBED">
      <w:pPr>
        <w:spacing w:after="0" w:line="240" w:lineRule="auto"/>
        <w:rPr>
          <w:rFonts w:ascii="Calibri" w:hAnsi="Calibri" w:cs="Calibri"/>
          <w:b/>
          <w:bCs/>
          <w:sz w:val="44"/>
          <w:szCs w:val="44"/>
        </w:rPr>
      </w:pPr>
      <w:r w:rsidRPr="16D1DBED">
        <w:rPr>
          <w:rFonts w:ascii="Calibri" w:hAnsi="Calibri" w:cs="Calibri"/>
          <w:b/>
          <w:bCs/>
          <w:sz w:val="44"/>
          <w:szCs w:val="44"/>
        </w:rPr>
        <w:t xml:space="preserve">Job Description </w:t>
      </w:r>
    </w:p>
    <w:p w14:paraId="12BCB8B0" w14:textId="2962166C" w:rsidR="00E36B4B" w:rsidRPr="008C5275" w:rsidRDefault="00E36B4B" w:rsidP="16D1DBED">
      <w:pPr>
        <w:spacing w:after="0" w:line="240" w:lineRule="auto"/>
        <w:rPr>
          <w:rFonts w:ascii="Calibri" w:hAnsi="Calibri" w:cs="Calibri"/>
          <w:b/>
          <w:bCs/>
          <w:sz w:val="44"/>
          <w:szCs w:val="44"/>
        </w:rPr>
      </w:pPr>
    </w:p>
    <w:p w14:paraId="6A3F7982" w14:textId="70ABCAF9" w:rsidR="00E36B4B" w:rsidRPr="008C5275" w:rsidRDefault="1AE07B12" w:rsidP="00E36B4B">
      <w:pPr>
        <w:spacing w:after="0" w:line="240" w:lineRule="auto"/>
        <w:rPr>
          <w:rFonts w:ascii="Calibri" w:hAnsi="Calibri" w:cs="Calibri"/>
          <w:b/>
          <w:bCs/>
          <w:sz w:val="36"/>
          <w:szCs w:val="36"/>
        </w:rPr>
      </w:pPr>
      <w:r w:rsidRPr="16D1DBED">
        <w:rPr>
          <w:rFonts w:ascii="Calibri" w:hAnsi="Calibri" w:cs="Calibri"/>
          <w:b/>
          <w:bCs/>
          <w:sz w:val="36"/>
          <w:szCs w:val="36"/>
        </w:rPr>
        <w:t xml:space="preserve">Public Works </w:t>
      </w:r>
      <w:r w:rsidR="5BA22A0A" w:rsidRPr="16D1DBED">
        <w:rPr>
          <w:rFonts w:ascii="Calibri" w:hAnsi="Calibri" w:cs="Calibri"/>
          <w:b/>
          <w:bCs/>
          <w:sz w:val="36"/>
          <w:szCs w:val="36"/>
        </w:rPr>
        <w:t>Supervisor</w:t>
      </w:r>
      <w:r w:rsidR="008C5275">
        <w:rPr>
          <w:rFonts w:ascii="Calibri" w:hAnsi="Calibri" w:cs="Calibri"/>
          <w:b/>
          <w:noProof/>
          <w:sz w:val="44"/>
          <w:szCs w:val="44"/>
        </w:rPr>
        <w:drawing>
          <wp:anchor distT="0" distB="0" distL="114300" distR="114300" simplePos="0" relativeHeight="251658240"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21706CCB" w:rsidR="00E36B4B" w:rsidRPr="000F5D86" w:rsidRDefault="00E36B4B" w:rsidP="00E36B4B">
      <w:pPr>
        <w:spacing w:after="0" w:line="240" w:lineRule="auto"/>
      </w:pPr>
      <w:r w:rsidRPr="16D1DBED">
        <w:rPr>
          <w:rFonts w:ascii="Calibri" w:hAnsi="Calibri" w:cs="Calibri"/>
          <w:b/>
          <w:bCs/>
          <w:sz w:val="24"/>
          <w:szCs w:val="24"/>
        </w:rPr>
        <w:t>Reports to:</w:t>
      </w:r>
      <w:r w:rsidR="1B1479FC" w:rsidRPr="16D1DBED">
        <w:rPr>
          <w:rFonts w:ascii="Calibri" w:hAnsi="Calibri" w:cs="Calibri"/>
          <w:b/>
          <w:bCs/>
          <w:sz w:val="24"/>
          <w:szCs w:val="24"/>
        </w:rPr>
        <w:t xml:space="preserve"> </w:t>
      </w:r>
      <w:r w:rsidR="23304711" w:rsidRPr="16D1DBED">
        <w:rPr>
          <w:rFonts w:ascii="Calibri" w:hAnsi="Calibri" w:cs="Calibri"/>
          <w:b/>
          <w:bCs/>
          <w:sz w:val="24"/>
          <w:szCs w:val="24"/>
        </w:rPr>
        <w:t xml:space="preserve">Property &amp; </w:t>
      </w:r>
      <w:r w:rsidR="1B1479FC" w:rsidRPr="16D1DBED">
        <w:rPr>
          <w:rFonts w:ascii="Calibri" w:hAnsi="Calibri" w:cs="Calibri"/>
          <w:b/>
          <w:bCs/>
          <w:sz w:val="24"/>
          <w:szCs w:val="24"/>
        </w:rPr>
        <w:t>Operations Manager</w:t>
      </w:r>
      <w:r>
        <w:tab/>
      </w:r>
    </w:p>
    <w:p w14:paraId="3647095A" w14:textId="77777777" w:rsidR="00E36B4B" w:rsidRPr="000F5D86" w:rsidRDefault="00E36B4B" w:rsidP="00E36B4B">
      <w:pPr>
        <w:spacing w:after="0" w:line="240" w:lineRule="auto"/>
        <w:rPr>
          <w:rFonts w:ascii="Calibri" w:hAnsi="Calibri" w:cs="Calibri"/>
          <w:b/>
          <w:sz w:val="24"/>
          <w:szCs w:val="24"/>
        </w:rPr>
      </w:pPr>
    </w:p>
    <w:p w14:paraId="5E3E8488" w14:textId="5FC6362E" w:rsidR="00E36B4B" w:rsidRPr="000F5D86" w:rsidRDefault="00E36B4B" w:rsidP="4B27E961">
      <w:pPr>
        <w:spacing w:after="0" w:line="240" w:lineRule="auto"/>
        <w:rPr>
          <w:rFonts w:ascii="Calibri" w:hAnsi="Calibri" w:cs="Calibri"/>
          <w:b/>
          <w:bCs/>
          <w:sz w:val="24"/>
          <w:szCs w:val="24"/>
        </w:rPr>
      </w:pPr>
      <w:r w:rsidRPr="41C0FCDA">
        <w:rPr>
          <w:rFonts w:ascii="Calibri" w:hAnsi="Calibri" w:cs="Calibri"/>
          <w:b/>
          <w:bCs/>
          <w:sz w:val="24"/>
          <w:szCs w:val="24"/>
        </w:rPr>
        <w:t xml:space="preserve">Responsible for - </w:t>
      </w:r>
      <w:r w:rsidR="2010E5A0" w:rsidRPr="41C0FCDA">
        <w:rPr>
          <w:rFonts w:ascii="Calibri" w:hAnsi="Calibri" w:cs="Calibri"/>
          <w:b/>
          <w:bCs/>
          <w:sz w:val="24"/>
          <w:szCs w:val="24"/>
        </w:rPr>
        <w:t xml:space="preserve">Directly: </w:t>
      </w:r>
      <w:r w:rsidR="0CDCB4B7" w:rsidRPr="41C0FCDA">
        <w:rPr>
          <w:rFonts w:ascii="Calibri" w:hAnsi="Calibri" w:cs="Calibri"/>
          <w:b/>
          <w:bCs/>
          <w:sz w:val="24"/>
          <w:szCs w:val="24"/>
        </w:rPr>
        <w:t>7</w:t>
      </w:r>
    </w:p>
    <w:p w14:paraId="1F6F3026" w14:textId="77777777" w:rsidR="006C43CC" w:rsidRPr="000F5D86" w:rsidRDefault="006C43CC" w:rsidP="00E36B4B">
      <w:pPr>
        <w:spacing w:after="0" w:line="240" w:lineRule="auto"/>
        <w:rPr>
          <w:rFonts w:ascii="Calibri" w:hAnsi="Calibri" w:cs="Calibri"/>
          <w:b/>
          <w:sz w:val="24"/>
          <w:szCs w:val="24"/>
        </w:rPr>
      </w:pPr>
    </w:p>
    <w:p w14:paraId="5CC32243" w14:textId="19F22398" w:rsidR="00E36B4B" w:rsidRDefault="00E36B4B" w:rsidP="3493FC8C">
      <w:pPr>
        <w:spacing w:after="0" w:line="240" w:lineRule="auto"/>
        <w:ind w:left="2880" w:hanging="2880"/>
        <w:rPr>
          <w:rFonts w:ascii="Calibri" w:hAnsi="Calibri" w:cs="Calibri"/>
          <w:b/>
          <w:bCs/>
          <w:color w:val="FF0000"/>
          <w:sz w:val="24"/>
          <w:szCs w:val="24"/>
        </w:rPr>
      </w:pPr>
      <w:r w:rsidRPr="46F8C19B">
        <w:rPr>
          <w:rFonts w:ascii="Calibri" w:hAnsi="Calibri" w:cs="Calibri"/>
          <w:b/>
          <w:bCs/>
          <w:sz w:val="24"/>
          <w:szCs w:val="24"/>
        </w:rPr>
        <w:t xml:space="preserve">Working </w:t>
      </w:r>
      <w:r w:rsidR="3398CC82" w:rsidRPr="46F8C19B">
        <w:rPr>
          <w:rFonts w:ascii="Calibri" w:hAnsi="Calibri" w:cs="Calibri"/>
          <w:b/>
          <w:bCs/>
          <w:sz w:val="24"/>
          <w:szCs w:val="24"/>
        </w:rPr>
        <w:t xml:space="preserve">environment: </w:t>
      </w:r>
      <w:r w:rsidR="005D7541" w:rsidRPr="46F8C19B">
        <w:rPr>
          <w:rFonts w:ascii="Calibri" w:hAnsi="Calibri" w:cs="Calibri"/>
          <w:b/>
          <w:bCs/>
          <w:sz w:val="24"/>
          <w:szCs w:val="24"/>
        </w:rPr>
        <w:t>Office/Hybrid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0B33405E" w:rsidR="008C5275" w:rsidRDefault="008C5275" w:rsidP="008C5275">
      <w:pPr>
        <w:spacing w:after="0" w:line="240" w:lineRule="auto"/>
        <w:ind w:left="2880" w:hanging="2880"/>
        <w:rPr>
          <w:rFonts w:ascii="Calibri" w:hAnsi="Calibri" w:cs="Calibri"/>
          <w:b/>
          <w:bCs/>
          <w:color w:val="FF0000"/>
          <w:sz w:val="24"/>
          <w:szCs w:val="24"/>
        </w:rPr>
      </w:pPr>
      <w:r w:rsidRPr="46F8C19B">
        <w:rPr>
          <w:rFonts w:ascii="Calibri" w:hAnsi="Calibri" w:cs="Calibri"/>
          <w:b/>
          <w:bCs/>
          <w:sz w:val="24"/>
          <w:szCs w:val="24"/>
        </w:rPr>
        <w:t xml:space="preserve">Working hours: </w:t>
      </w:r>
      <w:r w:rsidR="006D30A8" w:rsidRPr="46F8C19B">
        <w:rPr>
          <w:rFonts w:ascii="Calibri" w:hAnsi="Calibri" w:cs="Calibri"/>
          <w:b/>
          <w:bCs/>
          <w:sz w:val="24"/>
          <w:szCs w:val="24"/>
        </w:rPr>
        <w:t>37 hours per week (Full Time Post)</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591C86C7" w:rsidR="008C5275" w:rsidRDefault="005D7541" w:rsidP="008C5275">
      <w:pPr>
        <w:spacing w:after="0" w:line="240" w:lineRule="auto"/>
        <w:ind w:left="2880" w:hanging="2880"/>
        <w:rPr>
          <w:rFonts w:ascii="Calibri" w:hAnsi="Calibri" w:cs="Calibri"/>
          <w:b/>
          <w:bCs/>
          <w:sz w:val="24"/>
          <w:szCs w:val="24"/>
        </w:rPr>
      </w:pPr>
      <w:r>
        <w:rPr>
          <w:rFonts w:ascii="Calibri" w:hAnsi="Calibri" w:cs="Calibri"/>
          <w:b/>
          <w:bCs/>
          <w:sz w:val="24"/>
          <w:szCs w:val="24"/>
        </w:rPr>
        <w:t xml:space="preserve">Permanent </w:t>
      </w:r>
      <w:r>
        <w:rPr>
          <w:rFonts w:ascii="Calibri" w:hAnsi="Calibri" w:cs="Calibri"/>
          <w:b/>
          <w:bCs/>
          <w:sz w:val="24"/>
          <w:szCs w:val="24"/>
        </w:rPr>
        <w:tab/>
      </w:r>
    </w:p>
    <w:p w14:paraId="2EEEA84C" w14:textId="77777777" w:rsidR="00590A5D" w:rsidRPr="00AC2628" w:rsidRDefault="00590A5D" w:rsidP="008C5275">
      <w:pPr>
        <w:spacing w:after="0" w:line="240" w:lineRule="auto"/>
        <w:ind w:left="2880" w:hanging="2880"/>
        <w:rPr>
          <w:rFonts w:ascii="Calibri" w:hAnsi="Calibri" w:cs="Calibri"/>
          <w:sz w:val="24"/>
          <w:szCs w:val="24"/>
        </w:rPr>
      </w:pPr>
    </w:p>
    <w:p w14:paraId="14D80D75" w14:textId="77777777" w:rsidR="00AE6CBA" w:rsidRDefault="00AE6CBA" w:rsidP="008C5275">
      <w:pPr>
        <w:spacing w:after="0" w:line="240" w:lineRule="auto"/>
        <w:ind w:left="2880" w:hanging="2880"/>
        <w:rPr>
          <w:rFonts w:ascii="Calibri" w:hAnsi="Calibri" w:cs="Calibri"/>
          <w:sz w:val="24"/>
          <w:szCs w:val="24"/>
        </w:rPr>
      </w:pPr>
    </w:p>
    <w:p w14:paraId="5F231285" w14:textId="77B5854C" w:rsidR="00AC2628" w:rsidRPr="00AC2628" w:rsidRDefault="00590A5D" w:rsidP="006D30A8">
      <w:pPr>
        <w:spacing w:after="0" w:line="240" w:lineRule="auto"/>
        <w:rPr>
          <w:rFonts w:ascii="Calibri" w:hAnsi="Calibri" w:cs="Calibri"/>
          <w:sz w:val="24"/>
          <w:szCs w:val="24"/>
        </w:rPr>
      </w:pPr>
      <w:r w:rsidRPr="3493FC8C">
        <w:rPr>
          <w:rFonts w:ascii="Calibri" w:hAnsi="Calibri" w:cs="Calibri"/>
          <w:sz w:val="24"/>
          <w:szCs w:val="24"/>
        </w:rPr>
        <w:t>Providing</w:t>
      </w:r>
      <w:r w:rsidR="00AC2628" w:rsidRPr="3493FC8C">
        <w:rPr>
          <w:rFonts w:ascii="Calibri" w:hAnsi="Calibri" w:cs="Calibri"/>
          <w:sz w:val="24"/>
          <w:szCs w:val="24"/>
        </w:rPr>
        <w:t xml:space="preserve"> professional high quality and customer focused </w:t>
      </w:r>
      <w:r w:rsidR="51C4E9B8" w:rsidRPr="3493FC8C">
        <w:rPr>
          <w:rFonts w:ascii="Calibri" w:hAnsi="Calibri" w:cs="Calibri"/>
          <w:sz w:val="24"/>
          <w:szCs w:val="24"/>
        </w:rPr>
        <w:t xml:space="preserve">Planed and Reactive </w:t>
      </w:r>
      <w:r w:rsidR="197A99F4" w:rsidRPr="3493FC8C">
        <w:rPr>
          <w:rFonts w:ascii="Calibri" w:hAnsi="Calibri" w:cs="Calibri"/>
          <w:sz w:val="24"/>
          <w:szCs w:val="24"/>
        </w:rPr>
        <w:t xml:space="preserve">repairs </w:t>
      </w:r>
      <w:r w:rsidR="00AC2628" w:rsidRPr="3493FC8C">
        <w:rPr>
          <w:rFonts w:ascii="Calibri" w:hAnsi="Calibri" w:cs="Calibri"/>
          <w:sz w:val="24"/>
          <w:szCs w:val="24"/>
        </w:rPr>
        <w:t>service to GYBC</w:t>
      </w:r>
      <w:r w:rsidR="006D30A8" w:rsidRPr="3493FC8C">
        <w:rPr>
          <w:rFonts w:ascii="Calibri" w:hAnsi="Calibri" w:cs="Calibri"/>
          <w:sz w:val="24"/>
          <w:szCs w:val="24"/>
        </w:rPr>
        <w:t xml:space="preserve"> and to </w:t>
      </w:r>
      <w:r w:rsidR="0012198B" w:rsidRPr="3493FC8C">
        <w:rPr>
          <w:rFonts w:ascii="Calibri" w:hAnsi="Calibri" w:cs="Calibri"/>
          <w:sz w:val="24"/>
          <w:szCs w:val="24"/>
        </w:rPr>
        <w:t>ensu</w:t>
      </w:r>
      <w:r w:rsidR="00411B10" w:rsidRPr="3493FC8C">
        <w:rPr>
          <w:rFonts w:ascii="Calibri" w:hAnsi="Calibri" w:cs="Calibri"/>
          <w:sz w:val="24"/>
          <w:szCs w:val="24"/>
        </w:rPr>
        <w:t>r</w:t>
      </w:r>
      <w:r w:rsidR="0012198B" w:rsidRPr="3493FC8C">
        <w:rPr>
          <w:rFonts w:ascii="Calibri" w:hAnsi="Calibri" w:cs="Calibri"/>
          <w:sz w:val="24"/>
          <w:szCs w:val="24"/>
        </w:rPr>
        <w:t>e effective Management and</w:t>
      </w:r>
      <w:r w:rsidR="00AE6CBA" w:rsidRPr="3493FC8C">
        <w:rPr>
          <w:rFonts w:ascii="Calibri" w:hAnsi="Calibri" w:cs="Calibri"/>
          <w:sz w:val="24"/>
          <w:szCs w:val="24"/>
        </w:rPr>
        <w:t xml:space="preserve"> </w:t>
      </w:r>
      <w:r w:rsidR="0012198B" w:rsidRPr="3493FC8C">
        <w:rPr>
          <w:rFonts w:ascii="Calibri" w:hAnsi="Calibri" w:cs="Calibri"/>
          <w:sz w:val="24"/>
          <w:szCs w:val="24"/>
        </w:rPr>
        <w:t>compliance within the team.</w:t>
      </w:r>
    </w:p>
    <w:p w14:paraId="2DF02B57" w14:textId="77777777" w:rsidR="00A77C40" w:rsidRPr="00252017" w:rsidRDefault="00A77C40" w:rsidP="00E36B4B">
      <w:pPr>
        <w:spacing w:after="0" w:line="240" w:lineRule="auto"/>
        <w:rPr>
          <w:rFonts w:ascii="Calibri" w:hAnsi="Calibri" w:cs="Calibri"/>
          <w:b/>
          <w:sz w:val="24"/>
          <w:szCs w:val="24"/>
        </w:rPr>
      </w:pPr>
    </w:p>
    <w:p w14:paraId="3270DF1C" w14:textId="77777777" w:rsidR="00570022" w:rsidRDefault="00E36B4B" w:rsidP="00E36B4B">
      <w:pPr>
        <w:spacing w:after="0" w:line="240" w:lineRule="auto"/>
        <w:rPr>
          <w:rFonts w:ascii="Calibri" w:hAnsi="Calibri" w:cs="Calibri"/>
          <w:b/>
          <w:sz w:val="24"/>
          <w:szCs w:val="24"/>
        </w:rPr>
      </w:pPr>
      <w:r w:rsidRPr="00252017">
        <w:rPr>
          <w:rFonts w:ascii="Calibri" w:hAnsi="Calibri" w:cs="Calibri"/>
          <w:b/>
          <w:sz w:val="24"/>
          <w:szCs w:val="24"/>
        </w:rPr>
        <w:t>Purpose of role</w:t>
      </w:r>
      <w:r w:rsidR="00570022" w:rsidRPr="00252017">
        <w:rPr>
          <w:rFonts w:ascii="Calibri" w:hAnsi="Calibri" w:cs="Calibri"/>
          <w:b/>
          <w:sz w:val="24"/>
          <w:szCs w:val="24"/>
        </w:rPr>
        <w:t xml:space="preserve"> </w:t>
      </w:r>
    </w:p>
    <w:p w14:paraId="4C71A42E" w14:textId="08A1EAA1" w:rsidR="000C5551" w:rsidRPr="00252017" w:rsidRDefault="000C5551" w:rsidP="3493FC8C">
      <w:pPr>
        <w:pStyle w:val="ListParagraph"/>
        <w:numPr>
          <w:ilvl w:val="0"/>
          <w:numId w:val="24"/>
        </w:numPr>
        <w:spacing w:after="0" w:line="240" w:lineRule="auto"/>
        <w:rPr>
          <w:rFonts w:ascii="Calibri" w:hAnsi="Calibri" w:cs="Calibri"/>
          <w:b/>
          <w:bCs/>
          <w:i/>
          <w:iCs/>
          <w:sz w:val="24"/>
          <w:szCs w:val="24"/>
        </w:rPr>
      </w:pPr>
      <w:r w:rsidRPr="3493FC8C">
        <w:rPr>
          <w:rFonts w:ascii="Arial" w:hAnsi="Arial" w:cs="Arial"/>
        </w:rPr>
        <w:t xml:space="preserve">To </w:t>
      </w:r>
      <w:r w:rsidR="1558B602" w:rsidRPr="3493FC8C">
        <w:rPr>
          <w:rFonts w:ascii="Arial" w:hAnsi="Arial" w:cs="Arial"/>
        </w:rPr>
        <w:t>monitor, inspect and Supervise Operational team members equipment</w:t>
      </w:r>
      <w:r w:rsidRPr="3493FC8C">
        <w:rPr>
          <w:rFonts w:ascii="Arial" w:hAnsi="Arial" w:cs="Arial"/>
        </w:rPr>
        <w:t xml:space="preserve"> and components to identify hazards, defects and the need for adjustment/repair.</w:t>
      </w:r>
    </w:p>
    <w:p w14:paraId="27DDBEB6" w14:textId="77777777" w:rsidR="000C5551" w:rsidRPr="00252017" w:rsidRDefault="000C5551" w:rsidP="000C5551">
      <w:pPr>
        <w:pStyle w:val="Default"/>
        <w:numPr>
          <w:ilvl w:val="0"/>
          <w:numId w:val="24"/>
        </w:numPr>
        <w:spacing w:after="31"/>
        <w:rPr>
          <w:rFonts w:ascii="Arial" w:hAnsi="Arial" w:cs="Arial"/>
          <w:color w:val="auto"/>
          <w:sz w:val="22"/>
          <w:szCs w:val="22"/>
        </w:rPr>
      </w:pPr>
      <w:r w:rsidRPr="0191DBC4">
        <w:rPr>
          <w:rFonts w:ascii="Arial" w:hAnsi="Arial" w:cs="Arial"/>
          <w:color w:val="auto"/>
          <w:sz w:val="22"/>
          <w:szCs w:val="22"/>
        </w:rPr>
        <w:t>Ensure good quality workmanship, which upholds company standards, complies with building regulations and follows safety requirements, ensuring an effective, courteous service is provided.</w:t>
      </w:r>
    </w:p>
    <w:p w14:paraId="4DF57FE9" w14:textId="426A7391" w:rsidR="3CA4B81F" w:rsidRPr="00E26A24" w:rsidRDefault="3CA4B81F" w:rsidP="53345FB7">
      <w:pPr>
        <w:pStyle w:val="Default"/>
        <w:numPr>
          <w:ilvl w:val="0"/>
          <w:numId w:val="24"/>
        </w:numPr>
        <w:spacing w:after="31"/>
        <w:rPr>
          <w:rFonts w:ascii="Arial" w:hAnsi="Arial" w:cs="Arial"/>
          <w:color w:val="auto"/>
          <w:sz w:val="22"/>
          <w:szCs w:val="22"/>
        </w:rPr>
      </w:pPr>
      <w:r w:rsidRPr="00E26A24">
        <w:rPr>
          <w:rFonts w:ascii="Arial" w:hAnsi="Arial" w:cs="Arial"/>
          <w:color w:val="auto"/>
          <w:sz w:val="22"/>
          <w:szCs w:val="22"/>
        </w:rPr>
        <w:t xml:space="preserve">Survey and report via </w:t>
      </w:r>
      <w:r w:rsidR="3EEB64A3" w:rsidRPr="00E26A24">
        <w:rPr>
          <w:rFonts w:ascii="Arial" w:hAnsi="Arial" w:cs="Arial"/>
          <w:color w:val="auto"/>
          <w:sz w:val="22"/>
          <w:szCs w:val="22"/>
        </w:rPr>
        <w:t>softwar</w:t>
      </w:r>
      <w:r w:rsidRPr="00E26A24">
        <w:rPr>
          <w:rFonts w:ascii="Arial" w:hAnsi="Arial" w:cs="Arial"/>
          <w:color w:val="auto"/>
          <w:sz w:val="22"/>
          <w:szCs w:val="22"/>
        </w:rPr>
        <w:t>e</w:t>
      </w:r>
      <w:r w:rsidR="3EEB64A3" w:rsidRPr="00E26A24">
        <w:rPr>
          <w:rFonts w:ascii="Arial" w:hAnsi="Arial" w:cs="Arial"/>
          <w:color w:val="auto"/>
          <w:sz w:val="22"/>
          <w:szCs w:val="22"/>
        </w:rPr>
        <w:t>s</w:t>
      </w:r>
      <w:r w:rsidRPr="00E26A24">
        <w:rPr>
          <w:rFonts w:ascii="Arial" w:hAnsi="Arial" w:cs="Arial"/>
          <w:color w:val="auto"/>
          <w:sz w:val="22"/>
          <w:szCs w:val="22"/>
        </w:rPr>
        <w:t xml:space="preserve"> for </w:t>
      </w:r>
      <w:r w:rsidR="2EDF8D34" w:rsidRPr="00E26A24">
        <w:rPr>
          <w:rFonts w:ascii="Arial" w:hAnsi="Arial" w:cs="Arial"/>
          <w:color w:val="auto"/>
          <w:sz w:val="22"/>
          <w:szCs w:val="22"/>
        </w:rPr>
        <w:t>integration</w:t>
      </w:r>
      <w:r w:rsidRPr="00E26A24">
        <w:rPr>
          <w:rFonts w:ascii="Arial" w:hAnsi="Arial" w:cs="Arial"/>
          <w:color w:val="auto"/>
          <w:sz w:val="22"/>
          <w:szCs w:val="22"/>
        </w:rPr>
        <w:t xml:space="preserve"> into</w:t>
      </w:r>
      <w:r w:rsidR="32C56B64" w:rsidRPr="00E26A24">
        <w:rPr>
          <w:rFonts w:ascii="Arial" w:hAnsi="Arial" w:cs="Arial"/>
          <w:color w:val="auto"/>
          <w:sz w:val="22"/>
          <w:szCs w:val="22"/>
        </w:rPr>
        <w:t xml:space="preserve"> procured </w:t>
      </w:r>
      <w:proofErr w:type="gramStart"/>
      <w:r w:rsidRPr="00E26A24">
        <w:rPr>
          <w:rFonts w:ascii="Arial" w:hAnsi="Arial" w:cs="Arial"/>
          <w:color w:val="auto"/>
          <w:sz w:val="22"/>
          <w:szCs w:val="22"/>
        </w:rPr>
        <w:t>suppliers</w:t>
      </w:r>
      <w:proofErr w:type="gramEnd"/>
      <w:r w:rsidR="29C218DA" w:rsidRPr="00E26A24">
        <w:rPr>
          <w:rFonts w:ascii="Arial" w:hAnsi="Arial" w:cs="Arial"/>
          <w:color w:val="auto"/>
          <w:sz w:val="22"/>
          <w:szCs w:val="22"/>
        </w:rPr>
        <w:t xml:space="preserve"> systems </w:t>
      </w:r>
      <w:r w:rsidRPr="00E26A24">
        <w:rPr>
          <w:rFonts w:ascii="Arial" w:hAnsi="Arial" w:cs="Arial"/>
          <w:color w:val="auto"/>
          <w:sz w:val="22"/>
          <w:szCs w:val="22"/>
        </w:rPr>
        <w:t xml:space="preserve">and GYBC data base </w:t>
      </w:r>
      <w:r w:rsidR="7349D81A" w:rsidRPr="00E26A24">
        <w:rPr>
          <w:rFonts w:ascii="Arial" w:hAnsi="Arial" w:cs="Arial"/>
          <w:color w:val="auto"/>
          <w:sz w:val="22"/>
          <w:szCs w:val="22"/>
        </w:rPr>
        <w:t>for true job costing and labour allocation.</w:t>
      </w:r>
    </w:p>
    <w:p w14:paraId="67A594A7" w14:textId="5BA06E16" w:rsidR="68B0B029" w:rsidRPr="00E26A24" w:rsidRDefault="68B0B029" w:rsidP="3493FC8C">
      <w:pPr>
        <w:pStyle w:val="Default"/>
        <w:numPr>
          <w:ilvl w:val="0"/>
          <w:numId w:val="24"/>
        </w:numPr>
        <w:spacing w:after="31"/>
        <w:rPr>
          <w:rFonts w:ascii="Arial" w:hAnsi="Arial" w:cs="Arial"/>
          <w:color w:val="auto"/>
          <w:sz w:val="22"/>
          <w:szCs w:val="22"/>
        </w:rPr>
      </w:pPr>
      <w:r w:rsidRPr="00E26A24">
        <w:rPr>
          <w:rFonts w:ascii="Arial" w:hAnsi="Arial" w:cs="Arial"/>
          <w:color w:val="auto"/>
          <w:sz w:val="22"/>
          <w:szCs w:val="22"/>
        </w:rPr>
        <w:t xml:space="preserve">To maintain the Operational skills matrices' data base to advise of compliancy </w:t>
      </w:r>
      <w:r w:rsidR="4C9B3B7C" w:rsidRPr="00E26A24">
        <w:rPr>
          <w:rFonts w:ascii="Arial" w:hAnsi="Arial" w:cs="Arial"/>
          <w:color w:val="auto"/>
          <w:sz w:val="22"/>
          <w:szCs w:val="22"/>
        </w:rPr>
        <w:t>budget forecast for the training needs of the R&amp;M operational team.</w:t>
      </w:r>
    </w:p>
    <w:p w14:paraId="2BD1D565" w14:textId="7AA81759" w:rsidR="4C9B3B7C" w:rsidRPr="00E26A24" w:rsidRDefault="4C9B3B7C" w:rsidP="3493FC8C">
      <w:pPr>
        <w:pStyle w:val="Default"/>
        <w:numPr>
          <w:ilvl w:val="0"/>
          <w:numId w:val="24"/>
        </w:numPr>
        <w:spacing w:after="31"/>
        <w:rPr>
          <w:rFonts w:ascii="Arial" w:hAnsi="Arial" w:cs="Arial"/>
          <w:color w:val="auto"/>
          <w:sz w:val="22"/>
          <w:szCs w:val="22"/>
        </w:rPr>
      </w:pPr>
      <w:r w:rsidRPr="00E26A24">
        <w:rPr>
          <w:rFonts w:ascii="Arial" w:hAnsi="Arial" w:cs="Arial"/>
          <w:color w:val="auto"/>
          <w:sz w:val="22"/>
          <w:szCs w:val="22"/>
        </w:rPr>
        <w:t xml:space="preserve">Responsible for the </w:t>
      </w:r>
      <w:r w:rsidR="00023B41" w:rsidRPr="00E26A24">
        <w:rPr>
          <w:rFonts w:ascii="Arial" w:hAnsi="Arial" w:cs="Arial"/>
          <w:color w:val="auto"/>
          <w:sz w:val="22"/>
          <w:szCs w:val="22"/>
        </w:rPr>
        <w:t xml:space="preserve">R&amp;M </w:t>
      </w:r>
      <w:r w:rsidRPr="00E26A24">
        <w:rPr>
          <w:rFonts w:ascii="Arial" w:hAnsi="Arial" w:cs="Arial"/>
          <w:color w:val="auto"/>
          <w:sz w:val="22"/>
          <w:szCs w:val="22"/>
        </w:rPr>
        <w:t>MSDS COSHH dat</w:t>
      </w:r>
      <w:r w:rsidR="2A2EA5D9" w:rsidRPr="00E26A24">
        <w:rPr>
          <w:rFonts w:ascii="Arial" w:hAnsi="Arial" w:cs="Arial"/>
          <w:color w:val="auto"/>
          <w:sz w:val="22"/>
          <w:szCs w:val="22"/>
        </w:rPr>
        <w:t>a</w:t>
      </w:r>
      <w:r w:rsidRPr="00E26A24">
        <w:rPr>
          <w:rFonts w:ascii="Arial" w:hAnsi="Arial" w:cs="Arial"/>
          <w:color w:val="auto"/>
          <w:sz w:val="22"/>
          <w:szCs w:val="22"/>
        </w:rPr>
        <w:t xml:space="preserve"> base a</w:t>
      </w:r>
      <w:r w:rsidR="5E40CD0D" w:rsidRPr="00E26A24">
        <w:rPr>
          <w:rFonts w:ascii="Arial" w:hAnsi="Arial" w:cs="Arial"/>
          <w:color w:val="auto"/>
          <w:sz w:val="22"/>
          <w:szCs w:val="22"/>
        </w:rPr>
        <w:t>n</w:t>
      </w:r>
      <w:r w:rsidRPr="00E26A24">
        <w:rPr>
          <w:rFonts w:ascii="Arial" w:hAnsi="Arial" w:cs="Arial"/>
          <w:color w:val="auto"/>
          <w:sz w:val="22"/>
          <w:szCs w:val="22"/>
        </w:rPr>
        <w:t>d control documents.</w:t>
      </w:r>
    </w:p>
    <w:p w14:paraId="3D354DFE" w14:textId="206DB7C2" w:rsidR="000C5551" w:rsidRPr="000A5382" w:rsidRDefault="4C9B3B7C">
      <w:pPr>
        <w:pStyle w:val="Default"/>
        <w:numPr>
          <w:ilvl w:val="0"/>
          <w:numId w:val="24"/>
        </w:numPr>
        <w:rPr>
          <w:rFonts w:ascii="Calibri" w:hAnsi="Calibri" w:cs="Calibri"/>
          <w:b/>
        </w:rPr>
      </w:pPr>
      <w:r w:rsidRPr="000A5382">
        <w:rPr>
          <w:rFonts w:ascii="Arial" w:hAnsi="Arial" w:cs="Arial"/>
          <w:color w:val="auto"/>
          <w:sz w:val="22"/>
          <w:szCs w:val="22"/>
        </w:rPr>
        <w:t xml:space="preserve">Implementation of H&amp;S records such as HAVS, PUWER, and the asset register </w:t>
      </w:r>
      <w:r w:rsidR="50E4F13D" w:rsidRPr="000A5382">
        <w:rPr>
          <w:rFonts w:ascii="Arial" w:hAnsi="Arial" w:cs="Arial"/>
          <w:color w:val="auto"/>
          <w:sz w:val="22"/>
          <w:szCs w:val="22"/>
        </w:rPr>
        <w:t>providing evidence for auditable tests and process.</w:t>
      </w:r>
    </w:p>
    <w:p w14:paraId="20BDB0B2" w14:textId="77777777" w:rsidR="00133A63" w:rsidRDefault="00133A63" w:rsidP="00E36B4B">
      <w:pPr>
        <w:spacing w:after="0" w:line="240" w:lineRule="auto"/>
        <w:rPr>
          <w:rFonts w:ascii="Calibri" w:hAnsi="Calibri" w:cs="Calibri"/>
          <w:b/>
          <w:bCs/>
          <w:i/>
          <w:iCs/>
          <w:color w:val="FF0000"/>
          <w:sz w:val="24"/>
          <w:szCs w:val="24"/>
          <w:shd w:val="clear" w:color="auto" w:fill="FFFFFF"/>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7D9A92F5" w14:textId="77777777" w:rsidR="000C5551" w:rsidRPr="000C5551" w:rsidRDefault="000C5551" w:rsidP="000C5551">
      <w:pPr>
        <w:pStyle w:val="ListParagraph"/>
        <w:numPr>
          <w:ilvl w:val="0"/>
          <w:numId w:val="1"/>
        </w:numPr>
        <w:spacing w:line="240" w:lineRule="auto"/>
        <w:rPr>
          <w:rFonts w:ascii="Arial" w:hAnsi="Arial" w:cs="Arial"/>
        </w:rPr>
      </w:pPr>
      <w:r w:rsidRPr="000C5551">
        <w:rPr>
          <w:rFonts w:ascii="Arial" w:hAnsi="Arial" w:cs="Arial"/>
        </w:rPr>
        <w:t xml:space="preserve">Providing technical advice </w:t>
      </w:r>
    </w:p>
    <w:p w14:paraId="2E04C5EE" w14:textId="7614662B" w:rsidR="000C5551" w:rsidRPr="000C5551" w:rsidRDefault="000C5551" w:rsidP="000C5551">
      <w:pPr>
        <w:pStyle w:val="ListParagraph"/>
        <w:numPr>
          <w:ilvl w:val="0"/>
          <w:numId w:val="14"/>
        </w:numPr>
        <w:spacing w:line="240" w:lineRule="auto"/>
        <w:rPr>
          <w:rFonts w:ascii="Arial" w:hAnsi="Arial" w:cs="Arial"/>
        </w:rPr>
      </w:pPr>
      <w:r w:rsidRPr="3493FC8C">
        <w:rPr>
          <w:rFonts w:ascii="Arial" w:hAnsi="Arial" w:cs="Arial"/>
        </w:rPr>
        <w:t xml:space="preserve">Coordination of upgrades, Responsive maintenance </w:t>
      </w:r>
    </w:p>
    <w:p w14:paraId="0829F7EF" w14:textId="77777777" w:rsidR="000C5551" w:rsidRPr="000C5551" w:rsidRDefault="000C5551" w:rsidP="000C5551">
      <w:pPr>
        <w:pStyle w:val="ListParagraph"/>
        <w:numPr>
          <w:ilvl w:val="0"/>
          <w:numId w:val="14"/>
        </w:numPr>
        <w:spacing w:line="240" w:lineRule="auto"/>
        <w:rPr>
          <w:rFonts w:ascii="Arial" w:hAnsi="Arial" w:cs="Arial"/>
        </w:rPr>
      </w:pPr>
      <w:r w:rsidRPr="3493FC8C">
        <w:rPr>
          <w:rFonts w:ascii="Arial" w:hAnsi="Arial" w:cs="Arial"/>
        </w:rPr>
        <w:t>Site inspection and specification upgrades</w:t>
      </w:r>
    </w:p>
    <w:p w14:paraId="399F31A6" w14:textId="0E5FE02C" w:rsidR="6F846A1E" w:rsidRPr="00E26A24" w:rsidRDefault="6F846A1E" w:rsidP="3493FC8C">
      <w:pPr>
        <w:pStyle w:val="ListParagraph"/>
        <w:numPr>
          <w:ilvl w:val="0"/>
          <w:numId w:val="14"/>
        </w:numPr>
        <w:spacing w:line="240" w:lineRule="auto"/>
        <w:rPr>
          <w:rFonts w:ascii="Arial" w:hAnsi="Arial" w:cs="Arial"/>
        </w:rPr>
      </w:pPr>
      <w:r w:rsidRPr="00E26A24">
        <w:rPr>
          <w:rFonts w:ascii="Arial" w:hAnsi="Arial" w:cs="Arial"/>
        </w:rPr>
        <w:t>Tool Budget forecast</w:t>
      </w:r>
      <w:r w:rsidR="646A8A07" w:rsidRPr="00E26A24">
        <w:rPr>
          <w:rFonts w:ascii="Arial" w:hAnsi="Arial" w:cs="Arial"/>
        </w:rPr>
        <w:t xml:space="preserve"> and management</w:t>
      </w:r>
    </w:p>
    <w:p w14:paraId="020C7BF4" w14:textId="70048305" w:rsidR="6FAECB1B" w:rsidRDefault="6FAECB1B" w:rsidP="3493FC8C">
      <w:pPr>
        <w:pStyle w:val="ListParagraph"/>
        <w:numPr>
          <w:ilvl w:val="0"/>
          <w:numId w:val="14"/>
        </w:numPr>
        <w:spacing w:line="240" w:lineRule="auto"/>
        <w:rPr>
          <w:rFonts w:ascii="Arial" w:hAnsi="Arial" w:cs="Arial"/>
        </w:rPr>
      </w:pPr>
      <w:r w:rsidRPr="00E26A24">
        <w:rPr>
          <w:rFonts w:ascii="Arial" w:hAnsi="Arial" w:cs="Arial"/>
        </w:rPr>
        <w:t>Manage the Playgrounds maintenance for</w:t>
      </w:r>
      <w:r w:rsidRPr="3493FC8C">
        <w:rPr>
          <w:rFonts w:ascii="Arial" w:hAnsi="Arial" w:cs="Arial"/>
        </w:rPr>
        <w:t xml:space="preserve"> GYBC</w:t>
      </w:r>
    </w:p>
    <w:p w14:paraId="4A8EF9D7" w14:textId="77777777" w:rsidR="00D756FF" w:rsidRPr="006D30A8" w:rsidRDefault="00D756FF" w:rsidP="000C5551">
      <w:pPr>
        <w:pStyle w:val="ListParagraph"/>
        <w:spacing w:line="240" w:lineRule="auto"/>
        <w:rPr>
          <w:rFonts w:ascii="Calibri" w:hAnsi="Calibri" w:cs="Calibri"/>
          <w:bCs/>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98EA1F2" w14:textId="57D087ED" w:rsidR="000C5551" w:rsidRPr="00252017" w:rsidRDefault="319A77F8" w:rsidP="000C5551">
      <w:pPr>
        <w:pStyle w:val="Default"/>
        <w:numPr>
          <w:ilvl w:val="0"/>
          <w:numId w:val="23"/>
        </w:numPr>
        <w:spacing w:after="31"/>
        <w:rPr>
          <w:rFonts w:ascii="Arial" w:hAnsi="Arial" w:cs="Arial"/>
          <w:color w:val="auto"/>
          <w:sz w:val="22"/>
          <w:szCs w:val="22"/>
        </w:rPr>
      </w:pPr>
      <w:r w:rsidRPr="41C0FCDA">
        <w:rPr>
          <w:rFonts w:ascii="Arial" w:hAnsi="Arial" w:cs="Arial"/>
          <w:color w:val="auto"/>
          <w:sz w:val="22"/>
          <w:szCs w:val="22"/>
        </w:rPr>
        <w:t>Coordination of the PWT team for Holiday and sick ness cover in all areas.</w:t>
      </w:r>
    </w:p>
    <w:p w14:paraId="147EC066" w14:textId="4E3764A1" w:rsidR="000C5551" w:rsidRPr="00252017" w:rsidRDefault="000C5551" w:rsidP="000C5551">
      <w:pPr>
        <w:pStyle w:val="Default"/>
        <w:numPr>
          <w:ilvl w:val="0"/>
          <w:numId w:val="23"/>
        </w:numPr>
        <w:spacing w:after="31"/>
        <w:rPr>
          <w:rFonts w:ascii="Arial" w:hAnsi="Arial" w:cs="Arial"/>
          <w:color w:val="auto"/>
          <w:sz w:val="22"/>
          <w:szCs w:val="22"/>
        </w:rPr>
      </w:pPr>
      <w:r w:rsidRPr="3493FC8C">
        <w:rPr>
          <w:rFonts w:ascii="Arial" w:hAnsi="Arial" w:cs="Arial"/>
          <w:color w:val="auto"/>
          <w:sz w:val="22"/>
          <w:szCs w:val="22"/>
        </w:rPr>
        <w:t>Working unsupervised to find, present faults and concerns without receiving explicit direction.</w:t>
      </w:r>
    </w:p>
    <w:p w14:paraId="5DA7C465" w14:textId="77777777" w:rsidR="000C5551" w:rsidRPr="000A5382" w:rsidRDefault="000C5551" w:rsidP="53345FB7">
      <w:pPr>
        <w:pStyle w:val="ListParagraph"/>
        <w:numPr>
          <w:ilvl w:val="0"/>
          <w:numId w:val="23"/>
        </w:numPr>
        <w:spacing w:after="0" w:line="240" w:lineRule="auto"/>
        <w:rPr>
          <w:rFonts w:ascii="Calibri" w:hAnsi="Calibri" w:cs="Calibri"/>
          <w:b/>
          <w:bCs/>
          <w:i/>
          <w:iCs/>
          <w:sz w:val="24"/>
          <w:szCs w:val="24"/>
          <w:shd w:val="clear" w:color="auto" w:fill="FFFFFF"/>
        </w:rPr>
      </w:pPr>
      <w:r w:rsidRPr="000A5382">
        <w:rPr>
          <w:rFonts w:ascii="Arial" w:hAnsi="Arial" w:cs="Arial"/>
        </w:rPr>
        <w:t>Liaising with the scheduling team on the completion of the work including, where appropriate, the planning of work to ensure the most effective use of time and resources and to ensure that they are made aware of the progress of work including abortive call, extra works and where works may extend past the target date.</w:t>
      </w:r>
    </w:p>
    <w:p w14:paraId="08265181" w14:textId="73854D51" w:rsidR="000C5551" w:rsidRPr="000A5382" w:rsidRDefault="000C5551" w:rsidP="53345FB7">
      <w:pPr>
        <w:pStyle w:val="ListParagraph"/>
        <w:numPr>
          <w:ilvl w:val="0"/>
          <w:numId w:val="23"/>
        </w:numPr>
        <w:spacing w:after="0" w:line="240" w:lineRule="auto"/>
        <w:rPr>
          <w:rFonts w:ascii="Arial" w:hAnsi="Arial" w:cs="Arial"/>
          <w:shd w:val="clear" w:color="auto" w:fill="FFFFFF"/>
        </w:rPr>
      </w:pPr>
      <w:r w:rsidRPr="000A5382">
        <w:rPr>
          <w:rFonts w:ascii="Arial" w:hAnsi="Arial" w:cs="Arial"/>
        </w:rPr>
        <w:t>T</w:t>
      </w:r>
      <w:r w:rsidR="2ADB5A4C" w:rsidRPr="000A5382">
        <w:rPr>
          <w:rFonts w:ascii="Arial" w:hAnsi="Arial" w:cs="Arial"/>
        </w:rPr>
        <w:t xml:space="preserve">o manage </w:t>
      </w:r>
      <w:r w:rsidRPr="000A5382">
        <w:rPr>
          <w:rFonts w:ascii="Arial" w:hAnsi="Arial" w:cs="Arial"/>
        </w:rPr>
        <w:t>callouts outside of normal working hours in line with the out of hours rota</w:t>
      </w:r>
    </w:p>
    <w:p w14:paraId="41116A2D"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sidRPr="000A5382">
        <w:rPr>
          <w:rFonts w:ascii="Arial" w:hAnsi="Arial" w:cs="Arial"/>
        </w:rPr>
        <w:t>Carry out dynamic risk assessments where</w:t>
      </w:r>
      <w:r>
        <w:rPr>
          <w:rFonts w:ascii="Arial" w:hAnsi="Arial" w:cs="Arial"/>
        </w:rPr>
        <w:t xml:space="preserve"> appropriate.</w:t>
      </w:r>
    </w:p>
    <w:p w14:paraId="54230F8C"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Day to day management of all staff under your supervision and providing technical guidance and support to them where required.</w:t>
      </w:r>
    </w:p>
    <w:p w14:paraId="60184779" w14:textId="6446FABA" w:rsidR="000C5551" w:rsidRPr="005F6299" w:rsidRDefault="0C100032" w:rsidP="3493FC8C">
      <w:pPr>
        <w:pStyle w:val="ListParagraph"/>
        <w:numPr>
          <w:ilvl w:val="0"/>
          <w:numId w:val="23"/>
        </w:numPr>
        <w:spacing w:after="0" w:line="240" w:lineRule="auto"/>
        <w:rPr>
          <w:rFonts w:ascii="Calibri" w:hAnsi="Calibri" w:cs="Calibri"/>
          <w:b/>
          <w:bCs/>
          <w:i/>
          <w:iCs/>
          <w:sz w:val="24"/>
          <w:szCs w:val="24"/>
          <w:shd w:val="clear" w:color="auto" w:fill="FFFFFF"/>
        </w:rPr>
      </w:pPr>
      <w:r w:rsidRPr="3493FC8C">
        <w:rPr>
          <w:rFonts w:ascii="Arial" w:hAnsi="Arial" w:cs="Arial"/>
        </w:rPr>
        <w:t>D</w:t>
      </w:r>
      <w:r w:rsidR="000C5551" w:rsidRPr="3493FC8C">
        <w:rPr>
          <w:rFonts w:ascii="Arial" w:hAnsi="Arial" w:cs="Arial"/>
        </w:rPr>
        <w:t>esign and specification.</w:t>
      </w:r>
    </w:p>
    <w:p w14:paraId="688DC1BE" w14:textId="36E3B02A" w:rsidR="000C5551" w:rsidRPr="000C5551" w:rsidRDefault="32FB5589" w:rsidP="3493FC8C">
      <w:pPr>
        <w:pStyle w:val="ListParagraph"/>
        <w:numPr>
          <w:ilvl w:val="0"/>
          <w:numId w:val="23"/>
        </w:numPr>
        <w:spacing w:after="0" w:line="240" w:lineRule="auto"/>
        <w:rPr>
          <w:rFonts w:ascii="Arial" w:hAnsi="Arial" w:cs="Arial"/>
          <w:shd w:val="clear" w:color="auto" w:fill="FFFFFF"/>
        </w:rPr>
      </w:pPr>
      <w:r w:rsidRPr="3493FC8C">
        <w:rPr>
          <w:rFonts w:ascii="Arial" w:hAnsi="Arial" w:cs="Arial"/>
        </w:rPr>
        <w:t xml:space="preserve">A main </w:t>
      </w:r>
      <w:r w:rsidR="000C5551" w:rsidRPr="3493FC8C">
        <w:rPr>
          <w:rFonts w:ascii="Arial" w:hAnsi="Arial" w:cs="Arial"/>
        </w:rPr>
        <w:t xml:space="preserve">point of contact for all GYBC </w:t>
      </w:r>
      <w:r w:rsidR="3799E51E" w:rsidRPr="3493FC8C">
        <w:rPr>
          <w:rFonts w:ascii="Arial" w:hAnsi="Arial" w:cs="Arial"/>
        </w:rPr>
        <w:t>Public Works ar</w:t>
      </w:r>
      <w:r w:rsidR="000C5551" w:rsidRPr="3493FC8C">
        <w:rPr>
          <w:rFonts w:ascii="Arial" w:hAnsi="Arial" w:cs="Arial"/>
        </w:rPr>
        <w:t>ranging fo</w:t>
      </w:r>
      <w:r w:rsidR="1A05A59B" w:rsidRPr="3493FC8C">
        <w:rPr>
          <w:rFonts w:ascii="Arial" w:hAnsi="Arial" w:cs="Arial"/>
        </w:rPr>
        <w:t xml:space="preserve">r reactive and programmed responses as required to remain compliant and </w:t>
      </w:r>
      <w:r w:rsidR="0046878D" w:rsidRPr="3493FC8C">
        <w:rPr>
          <w:rFonts w:ascii="Arial" w:hAnsi="Arial" w:cs="Arial"/>
        </w:rPr>
        <w:t>maintain value for money.</w:t>
      </w:r>
    </w:p>
    <w:p w14:paraId="614F2B89" w14:textId="18A0B8A9" w:rsidR="000C5551" w:rsidRPr="000C5551" w:rsidRDefault="000C5551" w:rsidP="3493FC8C">
      <w:pPr>
        <w:pStyle w:val="ListParagraph"/>
        <w:numPr>
          <w:ilvl w:val="0"/>
          <w:numId w:val="23"/>
        </w:numPr>
        <w:spacing w:after="0" w:line="240" w:lineRule="auto"/>
        <w:rPr>
          <w:rFonts w:ascii="Calibri" w:hAnsi="Calibri" w:cs="Calibri"/>
          <w:b/>
          <w:bCs/>
          <w:i/>
          <w:iCs/>
          <w:sz w:val="24"/>
          <w:szCs w:val="24"/>
          <w:shd w:val="clear" w:color="auto" w:fill="FFFFFF"/>
        </w:rPr>
      </w:pPr>
      <w:r w:rsidRPr="3493FC8C">
        <w:rPr>
          <w:rFonts w:ascii="Arial" w:hAnsi="Arial" w:cs="Arial"/>
        </w:rPr>
        <w:t>To be a main point of contact and liaison for all contractors</w:t>
      </w:r>
      <w:r w:rsidR="01DEE5C7" w:rsidRPr="3493FC8C">
        <w:rPr>
          <w:rFonts w:ascii="Arial" w:hAnsi="Arial" w:cs="Arial"/>
        </w:rPr>
        <w:t xml:space="preserve"> engaged by Property services within the PWT set.</w:t>
      </w:r>
    </w:p>
    <w:p w14:paraId="7DF500FF" w14:textId="052BBDEF" w:rsidR="000C5551" w:rsidRPr="00EA0761" w:rsidRDefault="000C5551" w:rsidP="3493FC8C">
      <w:pPr>
        <w:pStyle w:val="ListParagraph"/>
        <w:numPr>
          <w:ilvl w:val="0"/>
          <w:numId w:val="23"/>
        </w:numPr>
        <w:spacing w:after="0" w:line="240" w:lineRule="auto"/>
        <w:rPr>
          <w:rFonts w:ascii="Calibri" w:hAnsi="Calibri" w:cs="Calibri"/>
          <w:b/>
          <w:bCs/>
          <w:i/>
          <w:iCs/>
          <w:sz w:val="24"/>
          <w:szCs w:val="24"/>
          <w:shd w:val="clear" w:color="auto" w:fill="FFFFFF"/>
        </w:rPr>
      </w:pPr>
      <w:r w:rsidRPr="3493FC8C">
        <w:rPr>
          <w:rFonts w:ascii="Arial" w:hAnsi="Arial" w:cs="Arial"/>
        </w:rPr>
        <w:t xml:space="preserve">Ensure all tools and equipment are </w:t>
      </w:r>
      <w:r w:rsidR="55C6F2F1" w:rsidRPr="3493FC8C">
        <w:rPr>
          <w:rFonts w:ascii="Arial" w:hAnsi="Arial" w:cs="Arial"/>
        </w:rPr>
        <w:t>maintained in</w:t>
      </w:r>
      <w:r w:rsidRPr="3493FC8C">
        <w:rPr>
          <w:rFonts w:ascii="Arial" w:hAnsi="Arial" w:cs="Arial"/>
        </w:rPr>
        <w:t xml:space="preserve"> a good working condition and that all work is performed in compliance with safety regulations and standards.</w:t>
      </w:r>
    </w:p>
    <w:p w14:paraId="3B343843"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To adhere to and comply with all relevant and appropriate policies and procedures</w:t>
      </w:r>
    </w:p>
    <w:p w14:paraId="5D5F4578" w14:textId="77777777" w:rsidR="000C5551" w:rsidRPr="00EA0761" w:rsidRDefault="000C5551" w:rsidP="000C5551">
      <w:pPr>
        <w:pStyle w:val="ListParagraph"/>
        <w:numPr>
          <w:ilvl w:val="0"/>
          <w:numId w:val="23"/>
        </w:numPr>
        <w:spacing w:after="0" w:line="240" w:lineRule="auto"/>
        <w:rPr>
          <w:rFonts w:ascii="Calibri" w:hAnsi="Calibri" w:cs="Calibri"/>
          <w:b/>
          <w:bCs/>
          <w:i/>
          <w:iCs/>
          <w:sz w:val="24"/>
          <w:szCs w:val="24"/>
          <w:shd w:val="clear" w:color="auto" w:fill="FFFFFF"/>
        </w:rPr>
      </w:pPr>
      <w:r>
        <w:rPr>
          <w:rFonts w:ascii="Arial" w:hAnsi="Arial" w:cs="Arial"/>
        </w:rPr>
        <w:t>To undertake any other duties deemed appropriate to the level of the post within your skills and experience</w:t>
      </w:r>
    </w:p>
    <w:p w14:paraId="7F51FC4A" w14:textId="77777777" w:rsidR="000C5551" w:rsidRPr="000C5551" w:rsidRDefault="000C5551" w:rsidP="141DBEFB">
      <w:pPr>
        <w:pStyle w:val="ListParagraph"/>
        <w:widowControl w:val="0"/>
        <w:autoSpaceDE w:val="0"/>
        <w:autoSpaceDN w:val="0"/>
        <w:adjustRightInd w:val="0"/>
        <w:rPr>
          <w:rFonts w:ascii="Calibri" w:hAnsi="Calibri" w:cs="Calibri"/>
          <w:b/>
          <w:bCs/>
          <w:sz w:val="24"/>
          <w:szCs w:val="24"/>
        </w:rPr>
      </w:pPr>
    </w:p>
    <w:p w14:paraId="74EFE293" w14:textId="66676245" w:rsidR="00E36B4B" w:rsidRPr="006D30A8" w:rsidRDefault="00E36B4B" w:rsidP="006D30A8">
      <w:pPr>
        <w:spacing w:line="240" w:lineRule="auto"/>
        <w:rPr>
          <w:rFonts w:ascii="Calibri" w:hAnsi="Calibri" w:cs="Calibri"/>
          <w:sz w:val="24"/>
          <w:szCs w:val="24"/>
          <w:highlight w:val="yellow"/>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C3A90E5" w14:textId="47A4A7D9" w:rsidR="006D30A8" w:rsidRPr="006D30A8" w:rsidRDefault="00D5755C" w:rsidP="006D30A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D269D68"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12C81344"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69F1608" w14:textId="77777777" w:rsidR="006D30A8" w:rsidRPr="00636A46" w:rsidRDefault="006D30A8" w:rsidP="006D30A8">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701CFCCE" w14:textId="7E10AC5A" w:rsidR="006D30A8" w:rsidRPr="000A5382" w:rsidRDefault="006D30A8" w:rsidP="006D30A8">
      <w:pPr>
        <w:pStyle w:val="ListParagraph"/>
        <w:numPr>
          <w:ilvl w:val="1"/>
          <w:numId w:val="22"/>
        </w:numPr>
        <w:spacing w:after="0" w:line="240" w:lineRule="auto"/>
        <w:jc w:val="both"/>
        <w:rPr>
          <w:rFonts w:eastAsia="Times New Roman" w:cs="Calibri"/>
          <w:bCs/>
          <w:sz w:val="24"/>
          <w:szCs w:val="24"/>
        </w:rPr>
      </w:pPr>
      <w:r w:rsidRPr="000A5382">
        <w:rPr>
          <w:rFonts w:eastAsia="Times New Roman" w:cs="Calibri"/>
          <w:bCs/>
          <w:sz w:val="24"/>
          <w:szCs w:val="24"/>
        </w:rPr>
        <w:t xml:space="preserve">Knowledge of good practice in relation to Health and Safety Regulations </w:t>
      </w:r>
    </w:p>
    <w:p w14:paraId="29D8C816" w14:textId="6FEB7380" w:rsidR="00411B10" w:rsidRPr="000A5382" w:rsidRDefault="006D30A8" w:rsidP="53345FB7">
      <w:pPr>
        <w:pStyle w:val="ListParagraph"/>
        <w:numPr>
          <w:ilvl w:val="1"/>
          <w:numId w:val="22"/>
        </w:numPr>
        <w:spacing w:after="0" w:line="240" w:lineRule="auto"/>
        <w:jc w:val="both"/>
        <w:rPr>
          <w:rFonts w:eastAsia="Times New Roman" w:cs="Calibri"/>
          <w:sz w:val="24"/>
          <w:szCs w:val="24"/>
        </w:rPr>
      </w:pPr>
      <w:r w:rsidRPr="000A5382">
        <w:rPr>
          <w:rFonts w:eastAsia="Times New Roman" w:cs="Calibri"/>
          <w:sz w:val="24"/>
          <w:szCs w:val="24"/>
        </w:rPr>
        <w:t>Availability and flexibility to work on the out-of-hours emergency call out rota</w:t>
      </w:r>
    </w:p>
    <w:p w14:paraId="29737A59" w14:textId="3095599B" w:rsidR="00411B10" w:rsidRPr="000A5382" w:rsidRDefault="00411B10" w:rsidP="006D30A8">
      <w:pPr>
        <w:pStyle w:val="ListParagraph"/>
        <w:numPr>
          <w:ilvl w:val="1"/>
          <w:numId w:val="22"/>
        </w:numPr>
        <w:spacing w:after="0" w:line="240" w:lineRule="auto"/>
        <w:jc w:val="both"/>
        <w:rPr>
          <w:rFonts w:eastAsia="Times New Roman" w:cs="Calibri"/>
          <w:bCs/>
          <w:sz w:val="24"/>
          <w:szCs w:val="24"/>
        </w:rPr>
      </w:pPr>
      <w:r w:rsidRPr="000A5382">
        <w:rPr>
          <w:rFonts w:eastAsia="Times New Roman" w:cs="Calibri"/>
          <w:sz w:val="24"/>
          <w:szCs w:val="24"/>
        </w:rPr>
        <w:t>Ability to work at height</w:t>
      </w:r>
    </w:p>
    <w:p w14:paraId="0FEE562D" w14:textId="254A9199" w:rsidR="7057C0AE" w:rsidRPr="000A5382" w:rsidRDefault="7057C0AE" w:rsidP="53345FB7">
      <w:pPr>
        <w:pStyle w:val="ListParagraph"/>
        <w:numPr>
          <w:ilvl w:val="1"/>
          <w:numId w:val="22"/>
        </w:numPr>
        <w:spacing w:after="0" w:line="240" w:lineRule="auto"/>
        <w:jc w:val="both"/>
        <w:rPr>
          <w:rFonts w:eastAsia="Times New Roman" w:cs="Calibri"/>
          <w:sz w:val="24"/>
          <w:szCs w:val="24"/>
        </w:rPr>
      </w:pPr>
      <w:r w:rsidRPr="000A5382">
        <w:rPr>
          <w:rFonts w:eastAsia="Times New Roman" w:cs="Calibri"/>
          <w:sz w:val="24"/>
          <w:szCs w:val="24"/>
        </w:rPr>
        <w:t>To have or agree to train up to</w:t>
      </w:r>
      <w:r w:rsidR="47183C7A" w:rsidRPr="000A5382">
        <w:rPr>
          <w:rFonts w:eastAsia="Times New Roman" w:cs="Calibri"/>
          <w:sz w:val="24"/>
          <w:szCs w:val="24"/>
        </w:rPr>
        <w:t xml:space="preserve"> </w:t>
      </w:r>
      <w:r w:rsidRPr="000A5382">
        <w:rPr>
          <w:rFonts w:eastAsia="Times New Roman" w:cs="Calibri"/>
          <w:sz w:val="24"/>
          <w:szCs w:val="24"/>
        </w:rPr>
        <w:t>a recognised H&amp;S qualification (</w:t>
      </w:r>
      <w:proofErr w:type="gramStart"/>
      <w:r w:rsidRPr="000A5382">
        <w:rPr>
          <w:rFonts w:eastAsia="Times New Roman" w:cs="Calibri"/>
          <w:sz w:val="24"/>
          <w:szCs w:val="24"/>
        </w:rPr>
        <w:t>IOSH,NEBOSH</w:t>
      </w:r>
      <w:proofErr w:type="gramEnd"/>
      <w:r w:rsidRPr="000A5382">
        <w:rPr>
          <w:rFonts w:eastAsia="Times New Roman" w:cs="Calibri"/>
          <w:sz w:val="24"/>
          <w:szCs w:val="24"/>
        </w:rPr>
        <w:t>)</w:t>
      </w:r>
    </w:p>
    <w:p w14:paraId="25F511ED" w14:textId="6CB7B088" w:rsidR="7057C0AE" w:rsidRDefault="7057C0AE" w:rsidP="3493FC8C">
      <w:pPr>
        <w:pStyle w:val="ListParagraph"/>
        <w:numPr>
          <w:ilvl w:val="1"/>
          <w:numId w:val="22"/>
        </w:numPr>
        <w:spacing w:after="0" w:line="240" w:lineRule="auto"/>
        <w:jc w:val="both"/>
        <w:rPr>
          <w:rFonts w:eastAsia="Times New Roman" w:cs="Calibri"/>
          <w:sz w:val="24"/>
          <w:szCs w:val="24"/>
        </w:rPr>
      </w:pPr>
      <w:r w:rsidRPr="000A5382">
        <w:rPr>
          <w:rFonts w:eastAsia="Times New Roman" w:cs="Calibri"/>
          <w:sz w:val="24"/>
          <w:szCs w:val="24"/>
        </w:rPr>
        <w:t>Previous or current Playground</w:t>
      </w:r>
      <w:r w:rsidRPr="3493FC8C">
        <w:rPr>
          <w:rFonts w:eastAsia="Times New Roman" w:cs="Calibri"/>
          <w:sz w:val="24"/>
          <w:szCs w:val="24"/>
        </w:rPr>
        <w:t xml:space="preserve"> inspection and assessment qualification (experienced for 3 or more years)</w:t>
      </w:r>
    </w:p>
    <w:p w14:paraId="21544606" w14:textId="46543044" w:rsidR="00411B10" w:rsidRDefault="00411B10" w:rsidP="3493FC8C">
      <w:pPr>
        <w:pStyle w:val="ListParagraph"/>
        <w:spacing w:after="0" w:line="240" w:lineRule="auto"/>
        <w:jc w:val="both"/>
        <w:rPr>
          <w:rFonts w:eastAsia="Times New Roman" w:cs="Calibri"/>
          <w:sz w:val="24"/>
          <w:szCs w:val="24"/>
        </w:rPr>
      </w:pPr>
    </w:p>
    <w:p w14:paraId="41C357FA" w14:textId="1D953B91" w:rsidR="006D30A8" w:rsidRPr="006D30A8" w:rsidRDefault="006D30A8" w:rsidP="006D30A8">
      <w:pPr>
        <w:spacing w:after="0" w:line="240" w:lineRule="auto"/>
        <w:rPr>
          <w:rFonts w:ascii="Calibri" w:hAnsi="Calibri" w:cs="Calibri"/>
          <w:b/>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72DA94AD" w14:textId="2B49ABFE" w:rsidR="006D30A8" w:rsidRPr="002073A5" w:rsidRDefault="0C182013" w:rsidP="3493FC8C">
      <w:pPr>
        <w:pStyle w:val="ListParagraph"/>
        <w:numPr>
          <w:ilvl w:val="1"/>
          <w:numId w:val="22"/>
        </w:numPr>
        <w:spacing w:after="0" w:line="240" w:lineRule="auto"/>
        <w:rPr>
          <w:rFonts w:ascii="Calibri" w:hAnsi="Calibri" w:cs="Calibri"/>
          <w:sz w:val="24"/>
          <w:szCs w:val="24"/>
        </w:rPr>
      </w:pPr>
      <w:r w:rsidRPr="3493FC8C">
        <w:rPr>
          <w:rFonts w:ascii="Calibri" w:hAnsi="Calibri" w:cs="Calibri"/>
          <w:sz w:val="24"/>
          <w:szCs w:val="24"/>
        </w:rPr>
        <w:t xml:space="preserve">Financial clarity </w:t>
      </w:r>
    </w:p>
    <w:p w14:paraId="671966D2" w14:textId="266A7753" w:rsidR="006D30A8" w:rsidRPr="00996F76" w:rsidRDefault="006D30A8" w:rsidP="006D30A8">
      <w:pPr>
        <w:pStyle w:val="ListParagraph"/>
        <w:numPr>
          <w:ilvl w:val="1"/>
          <w:numId w:val="22"/>
        </w:numPr>
        <w:spacing w:after="0" w:line="240" w:lineRule="auto"/>
        <w:rPr>
          <w:rFonts w:ascii="Calibri" w:hAnsi="Calibri" w:cs="Calibri"/>
          <w:b/>
          <w:sz w:val="24"/>
          <w:szCs w:val="24"/>
        </w:rPr>
      </w:pPr>
      <w:r>
        <w:rPr>
          <w:rFonts w:ascii="Calibri" w:hAnsi="Calibri" w:cs="Calibri"/>
          <w:bCs/>
          <w:sz w:val="24"/>
          <w:szCs w:val="24"/>
        </w:rPr>
        <w:t>Knowledge of other trades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06737C5C" w14:textId="77777777" w:rsidR="006D2CE8" w:rsidRPr="006D2CE8" w:rsidRDefault="00AD1B0A" w:rsidP="006D2CE8">
      <w:pPr>
        <w:pStyle w:val="ListParagraph"/>
        <w:numPr>
          <w:ilvl w:val="0"/>
          <w:numId w:val="9"/>
        </w:numPr>
        <w:spacing w:line="240" w:lineRule="auto"/>
        <w:rPr>
          <w:rFonts w:ascii="Calibri" w:hAnsi="Calibri" w:cs="Calibri"/>
          <w:bCs/>
          <w:sz w:val="24"/>
          <w:szCs w:val="24"/>
        </w:rPr>
      </w:pPr>
      <w:r w:rsidRPr="006D30A8">
        <w:rPr>
          <w:rFonts w:ascii="Calibri" w:hAnsi="Calibri" w:cs="Calibri"/>
          <w:b/>
          <w:sz w:val="24"/>
          <w:szCs w:val="24"/>
        </w:rPr>
        <w:t>Qualifications</w:t>
      </w:r>
      <w:r w:rsidR="009F22A9" w:rsidRPr="006D30A8">
        <w:rPr>
          <w:rFonts w:ascii="Calibri" w:hAnsi="Calibri" w:cs="Calibri"/>
          <w:b/>
          <w:sz w:val="24"/>
          <w:szCs w:val="24"/>
        </w:rPr>
        <w:t xml:space="preserve"> &amp; Skills</w:t>
      </w:r>
    </w:p>
    <w:p w14:paraId="390735E2" w14:textId="77777777" w:rsidR="006D2CE8" w:rsidRDefault="006D2CE8" w:rsidP="006D2CE8">
      <w:pPr>
        <w:pStyle w:val="ListParagraph"/>
        <w:spacing w:line="240" w:lineRule="auto"/>
        <w:ind w:left="360"/>
        <w:rPr>
          <w:rFonts w:ascii="Calibri" w:hAnsi="Calibri" w:cs="Calibri"/>
          <w:b/>
          <w:sz w:val="24"/>
          <w:szCs w:val="24"/>
        </w:rPr>
      </w:pPr>
    </w:p>
    <w:p w14:paraId="0D4850CC" w14:textId="32506E3B" w:rsidR="006D2CE8" w:rsidRDefault="006D2CE8" w:rsidP="006D2CE8">
      <w:pPr>
        <w:pStyle w:val="ListParagraph"/>
        <w:spacing w:line="240" w:lineRule="auto"/>
        <w:ind w:left="360"/>
        <w:rPr>
          <w:rFonts w:ascii="Calibri" w:hAnsi="Calibri" w:cs="Calibri"/>
          <w:b/>
          <w:sz w:val="24"/>
          <w:szCs w:val="24"/>
        </w:rPr>
      </w:pPr>
      <w:r>
        <w:rPr>
          <w:rFonts w:ascii="Calibri" w:hAnsi="Calibri" w:cs="Calibri"/>
          <w:b/>
          <w:sz w:val="24"/>
          <w:szCs w:val="24"/>
        </w:rPr>
        <w:t>Essential</w:t>
      </w:r>
    </w:p>
    <w:p w14:paraId="0776AE53" w14:textId="7147818A" w:rsidR="006D2CE8" w:rsidRPr="000A5382" w:rsidRDefault="006D2CE8" w:rsidP="3493FC8C">
      <w:pPr>
        <w:pStyle w:val="ListParagraph"/>
        <w:spacing w:line="240" w:lineRule="auto"/>
        <w:ind w:left="360"/>
        <w:rPr>
          <w:rFonts w:eastAsia="Times New Roman" w:cs="Calibri"/>
          <w:sz w:val="24"/>
          <w:szCs w:val="24"/>
        </w:rPr>
      </w:pPr>
      <w:r w:rsidRPr="3493FC8C">
        <w:rPr>
          <w:rFonts w:eastAsia="Times New Roman" w:cs="Calibri"/>
          <w:sz w:val="24"/>
          <w:szCs w:val="24"/>
        </w:rPr>
        <w:t>2</w:t>
      </w:r>
      <w:r w:rsidRPr="000A5382">
        <w:rPr>
          <w:rFonts w:eastAsia="Times New Roman" w:cs="Calibri"/>
          <w:sz w:val="24"/>
          <w:szCs w:val="24"/>
        </w:rPr>
        <w:t xml:space="preserve">.1 A recognised </w:t>
      </w:r>
      <w:r w:rsidR="5FDB4E75" w:rsidRPr="000A5382">
        <w:rPr>
          <w:rFonts w:eastAsia="Times New Roman" w:cs="Calibri"/>
          <w:sz w:val="24"/>
          <w:szCs w:val="24"/>
        </w:rPr>
        <w:t>Playground inspection qualification</w:t>
      </w:r>
    </w:p>
    <w:p w14:paraId="55099472" w14:textId="2234AFE5" w:rsidR="006D2CE8" w:rsidRPr="000A5382" w:rsidRDefault="006D2CE8" w:rsidP="53345FB7">
      <w:pPr>
        <w:pStyle w:val="ListParagraph"/>
        <w:spacing w:line="240" w:lineRule="auto"/>
        <w:ind w:left="360"/>
        <w:rPr>
          <w:rFonts w:eastAsia="Times New Roman" w:cs="Calibri"/>
          <w:sz w:val="24"/>
          <w:szCs w:val="24"/>
        </w:rPr>
      </w:pPr>
      <w:r w:rsidRPr="000A5382">
        <w:rPr>
          <w:rFonts w:eastAsia="Times New Roman" w:cs="Calibri"/>
          <w:sz w:val="24"/>
          <w:szCs w:val="24"/>
        </w:rPr>
        <w:t xml:space="preserve">2.2 </w:t>
      </w:r>
      <w:r w:rsidR="39582C39" w:rsidRPr="000A5382">
        <w:rPr>
          <w:rFonts w:eastAsia="Times New Roman" w:cs="Calibri"/>
          <w:sz w:val="24"/>
          <w:szCs w:val="24"/>
        </w:rPr>
        <w:t xml:space="preserve">IOSH, NEBOSH, PIC qualifications </w:t>
      </w:r>
    </w:p>
    <w:p w14:paraId="71D9D5A8" w14:textId="556C9CD5" w:rsidR="006D2CE8" w:rsidRDefault="006D2CE8" w:rsidP="3493FC8C">
      <w:pPr>
        <w:pStyle w:val="ListParagraph"/>
        <w:spacing w:line="240" w:lineRule="auto"/>
        <w:ind w:left="360"/>
        <w:rPr>
          <w:rFonts w:eastAsia="Times New Roman" w:cs="Calibri"/>
          <w:sz w:val="24"/>
          <w:szCs w:val="24"/>
        </w:rPr>
      </w:pPr>
      <w:r w:rsidRPr="000A5382">
        <w:rPr>
          <w:rFonts w:eastAsia="Times New Roman" w:cs="Calibri"/>
          <w:sz w:val="24"/>
          <w:szCs w:val="24"/>
        </w:rPr>
        <w:t xml:space="preserve">2.3 </w:t>
      </w:r>
      <w:r w:rsidR="1F9ACFC4" w:rsidRPr="000A5382">
        <w:rPr>
          <w:rFonts w:eastAsia="Times New Roman" w:cs="Calibri"/>
          <w:sz w:val="24"/>
          <w:szCs w:val="24"/>
        </w:rPr>
        <w:t>A good working knowledge of COSHH</w:t>
      </w:r>
    </w:p>
    <w:p w14:paraId="7F73C605" w14:textId="5945A269" w:rsidR="006D2CE8" w:rsidRPr="006D2CE8" w:rsidRDefault="006D2CE8" w:rsidP="006D2CE8">
      <w:pPr>
        <w:pStyle w:val="ListParagraph"/>
        <w:spacing w:line="240" w:lineRule="auto"/>
        <w:ind w:left="360"/>
        <w:rPr>
          <w:rFonts w:ascii="Calibri" w:hAnsi="Calibri" w:cs="Calibri"/>
          <w:bCs/>
          <w:sz w:val="24"/>
          <w:szCs w:val="24"/>
        </w:rPr>
      </w:pPr>
      <w:r>
        <w:rPr>
          <w:rFonts w:eastAsia="Times New Roman" w:cs="Calibri"/>
          <w:bCs/>
          <w:sz w:val="24"/>
          <w:szCs w:val="24"/>
        </w:rPr>
        <w:t>2.5 A full driving licence</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59339A54" w:rsidR="002B1FCA" w:rsidRPr="00636A46" w:rsidRDefault="00AD1B0A" w:rsidP="006D30A8">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45E57604"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Self-awareness</w:t>
      </w:r>
    </w:p>
    <w:p w14:paraId="75255213" w14:textId="2E4B5015"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Openness and honesty</w:t>
      </w:r>
    </w:p>
    <w:p w14:paraId="33CAA56E" w14:textId="1A9387BA"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Personal resilience</w:t>
      </w:r>
    </w:p>
    <w:p w14:paraId="003930A0" w14:textId="47179968"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work under pressure</w:t>
      </w:r>
    </w:p>
    <w:p w14:paraId="2D0B1E6D" w14:textId="2D19536C"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Probity and integrity</w:t>
      </w:r>
    </w:p>
    <w:p w14:paraId="1E9B0D33" w14:textId="4B54BDC5" w:rsidR="004F703B" w:rsidRPr="00052E56" w:rsidRDefault="00052E56" w:rsidP="006D30A8">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F</w:t>
      </w:r>
      <w:r w:rsidR="004F703B" w:rsidRPr="00052E56">
        <w:rPr>
          <w:rFonts w:ascii="Calibri" w:hAnsi="Calibri" w:cs="Calibri"/>
          <w:bCs/>
          <w:sz w:val="24"/>
          <w:szCs w:val="24"/>
        </w:rPr>
        <w:t>airness and consistency</w:t>
      </w:r>
    </w:p>
    <w:p w14:paraId="28661956" w14:textId="42C17763" w:rsidR="004F703B" w:rsidRPr="00052E56" w:rsidRDefault="004F703B" w:rsidP="006D30A8">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challenge self and colleagues constructively and sensitively.</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0725D792" w:rsidR="00D10636" w:rsidRDefault="00D10636" w:rsidP="006D30A8">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6D30A8">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0CE87A56" w:rsidR="00E35528" w:rsidRPr="00511DB7" w:rsidRDefault="00E35528" w:rsidP="006D30A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r w:rsidR="00271F4B" w:rsidRPr="00511DB7">
        <w:rPr>
          <w:rFonts w:ascii="Calibri" w:hAnsi="Calibri" w:cs="Calibri"/>
          <w:b/>
          <w:bCs/>
          <w:sz w:val="24"/>
          <w:szCs w:val="24"/>
        </w:rPr>
        <w:t xml:space="preserve"> </w:t>
      </w:r>
    </w:p>
    <w:p w14:paraId="2E3492E1" w14:textId="30BF5599" w:rsidR="00E35528" w:rsidRPr="00511DB7" w:rsidRDefault="00E35528" w:rsidP="006D30A8">
      <w:pPr>
        <w:pStyle w:val="ListParagraph"/>
        <w:numPr>
          <w:ilvl w:val="1"/>
          <w:numId w:val="9"/>
        </w:numPr>
        <w:spacing w:after="0"/>
        <w:rPr>
          <w:rFonts w:ascii="Calibri" w:hAnsi="Calibri" w:cs="Calibri"/>
          <w:sz w:val="24"/>
          <w:szCs w:val="24"/>
        </w:rPr>
      </w:pPr>
      <w:r w:rsidRPr="00511DB7">
        <w:rPr>
          <w:rFonts w:ascii="Calibri" w:hAnsi="Calibri" w:cs="Calibri"/>
          <w:sz w:val="24"/>
          <w:szCs w:val="24"/>
        </w:rPr>
        <w:t>Trust and Respect</w:t>
      </w:r>
    </w:p>
    <w:p w14:paraId="31F39AFB" w14:textId="39A1571C" w:rsidR="00E35528" w:rsidRPr="00511DB7" w:rsidRDefault="00E35528" w:rsidP="006D30A8">
      <w:pPr>
        <w:pStyle w:val="ListParagraph"/>
        <w:numPr>
          <w:ilvl w:val="1"/>
          <w:numId w:val="9"/>
        </w:numPr>
        <w:spacing w:after="0"/>
        <w:rPr>
          <w:rFonts w:ascii="Calibri" w:hAnsi="Calibri" w:cs="Calibri"/>
          <w:sz w:val="24"/>
          <w:szCs w:val="24"/>
        </w:rPr>
      </w:pPr>
      <w:r w:rsidRPr="00511DB7">
        <w:rPr>
          <w:rFonts w:ascii="Calibri" w:hAnsi="Calibri" w:cs="Calibri"/>
          <w:sz w:val="24"/>
          <w:szCs w:val="24"/>
        </w:rPr>
        <w:t>Communicate and Connect</w:t>
      </w:r>
    </w:p>
    <w:p w14:paraId="698D4F78" w14:textId="29136F8B" w:rsidR="00E35528" w:rsidRPr="00511DB7" w:rsidRDefault="00E35528" w:rsidP="006D30A8">
      <w:pPr>
        <w:pStyle w:val="ListParagraph"/>
        <w:numPr>
          <w:ilvl w:val="1"/>
          <w:numId w:val="9"/>
        </w:numPr>
        <w:spacing w:after="0"/>
        <w:rPr>
          <w:rFonts w:ascii="Calibri" w:hAnsi="Calibri" w:cs="Calibri"/>
          <w:sz w:val="24"/>
          <w:szCs w:val="24"/>
        </w:rPr>
      </w:pPr>
      <w:r w:rsidRPr="00511DB7">
        <w:rPr>
          <w:rFonts w:ascii="Calibri" w:hAnsi="Calibri" w:cs="Calibri"/>
          <w:sz w:val="24"/>
          <w:szCs w:val="24"/>
        </w:rPr>
        <w:t>Lead and Inspire</w:t>
      </w:r>
    </w:p>
    <w:p w14:paraId="6D2EA8F3" w14:textId="6367B655" w:rsidR="00E35528" w:rsidRPr="00511DB7" w:rsidRDefault="00E35528" w:rsidP="006D30A8">
      <w:pPr>
        <w:pStyle w:val="ListParagraph"/>
        <w:numPr>
          <w:ilvl w:val="1"/>
          <w:numId w:val="9"/>
        </w:numPr>
        <w:spacing w:after="0"/>
        <w:rPr>
          <w:rFonts w:ascii="Calibri" w:hAnsi="Calibri" w:cs="Calibri"/>
          <w:sz w:val="24"/>
          <w:szCs w:val="24"/>
        </w:rPr>
      </w:pPr>
      <w:r w:rsidRPr="00511DB7">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73DB271E" w:rsidR="0094426F" w:rsidRPr="00131A88" w:rsidRDefault="00450C79" w:rsidP="006D30A8">
      <w:pPr>
        <w:pStyle w:val="ListParagraph"/>
        <w:numPr>
          <w:ilvl w:val="0"/>
          <w:numId w:val="9"/>
        </w:numPr>
        <w:spacing w:after="0"/>
        <w:rPr>
          <w:rFonts w:ascii="Calibri" w:hAnsi="Calibri" w:cs="Calibri"/>
          <w:b/>
          <w:bCs/>
          <w:sz w:val="24"/>
          <w:szCs w:val="24"/>
        </w:rPr>
      </w:pPr>
      <w:r w:rsidRPr="3493FC8C">
        <w:rPr>
          <w:rFonts w:ascii="Calibri" w:hAnsi="Calibri" w:cs="Calibri"/>
          <w:b/>
          <w:bCs/>
          <w:sz w:val="24"/>
          <w:szCs w:val="24"/>
        </w:rPr>
        <w:t>Additional requirements</w:t>
      </w:r>
    </w:p>
    <w:p w14:paraId="6749240F" w14:textId="542FD640" w:rsidR="0094426F" w:rsidRDefault="0094426F" w:rsidP="3493FC8C">
      <w:pPr>
        <w:pStyle w:val="ListParagraph"/>
        <w:numPr>
          <w:ilvl w:val="1"/>
          <w:numId w:val="9"/>
        </w:numPr>
        <w:spacing w:after="0"/>
        <w:rPr>
          <w:rFonts w:ascii="Calibri" w:hAnsi="Calibri" w:cs="Calibri"/>
          <w:color w:val="FF0000"/>
          <w:sz w:val="24"/>
          <w:szCs w:val="24"/>
        </w:rPr>
      </w:pPr>
      <w:r w:rsidRPr="3493FC8C">
        <w:rPr>
          <w:rFonts w:ascii="Calibri" w:hAnsi="Calibri" w:cs="Calibri"/>
          <w:sz w:val="24"/>
          <w:szCs w:val="24"/>
        </w:rPr>
        <w:t>Basic/Enhanced DBS Check</w:t>
      </w:r>
      <w:r w:rsidR="00131A88" w:rsidRPr="3493FC8C">
        <w:rPr>
          <w:rFonts w:ascii="Calibri" w:hAnsi="Calibri" w:cs="Calibri"/>
          <w:sz w:val="24"/>
          <w:szCs w:val="24"/>
        </w:rPr>
        <w:t xml:space="preserve"> –</w:t>
      </w:r>
    </w:p>
    <w:p w14:paraId="3803EDB7" w14:textId="4D85EB51"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site/home visits to customers</w:t>
      </w:r>
    </w:p>
    <w:p w14:paraId="2F263893" w14:textId="77777777" w:rsidR="00450C79" w:rsidRPr="0094426F" w:rsidRDefault="00450C79" w:rsidP="006D30A8">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63AB6A13"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 xml:space="preserve">Some evening and/or weekend working </w:t>
      </w:r>
    </w:p>
    <w:p w14:paraId="2C8547A4" w14:textId="2EFD52FF" w:rsidR="0094426F" w:rsidRDefault="0094426F" w:rsidP="006D30A8">
      <w:pPr>
        <w:pStyle w:val="ListParagraph"/>
        <w:numPr>
          <w:ilvl w:val="1"/>
          <w:numId w:val="9"/>
        </w:numPr>
        <w:spacing w:after="0"/>
        <w:rPr>
          <w:rFonts w:ascii="Calibri" w:hAnsi="Calibri" w:cs="Calibri"/>
          <w:sz w:val="24"/>
          <w:szCs w:val="24"/>
        </w:rPr>
      </w:pPr>
      <w:r>
        <w:rPr>
          <w:rFonts w:ascii="Calibri" w:hAnsi="Calibri" w:cs="Calibri"/>
          <w:sz w:val="24"/>
          <w:szCs w:val="24"/>
        </w:rPr>
        <w:t>On call rota requirements</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EB6E" w14:textId="77777777" w:rsidR="00EB0E7E" w:rsidRDefault="00EB0E7E" w:rsidP="00831FFC">
      <w:pPr>
        <w:spacing w:after="0" w:line="240" w:lineRule="auto"/>
      </w:pPr>
      <w:r>
        <w:separator/>
      </w:r>
    </w:p>
  </w:endnote>
  <w:endnote w:type="continuationSeparator" w:id="0">
    <w:p w14:paraId="023CDD7B" w14:textId="77777777" w:rsidR="00EB0E7E" w:rsidRDefault="00EB0E7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DEB" w14:textId="77777777" w:rsidR="00D8793D" w:rsidRDefault="00D8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58741C6" w:rsidR="002A593C" w:rsidRDefault="00CB6ACC">
    <w:pPr>
      <w:pStyle w:val="Footer"/>
    </w:pPr>
    <w:r>
      <w:t>C</w:t>
    </w:r>
    <w:r w:rsidR="00831FFC">
      <w:t xml:space="preserve">reated/Revised </w:t>
    </w:r>
    <w:r>
      <w:t xml:space="preserve">by:  </w:t>
    </w:r>
    <w:r w:rsidR="00D8793D" w:rsidRPr="00D8793D">
      <w:t>Andrew Elvin</w:t>
    </w:r>
  </w:p>
  <w:p w14:paraId="2A630C6C" w14:textId="77777777" w:rsidR="002A593C" w:rsidRDefault="00CB6ACC">
    <w:pPr>
      <w:pStyle w:val="Footer"/>
    </w:pPr>
    <w:r>
      <w:t xml:space="preserve">Evaluated: </w:t>
    </w:r>
    <w:r w:rsidRPr="00FD24AC">
      <w:rPr>
        <w:color w:val="FF0000"/>
      </w:rPr>
      <w:t>DATE</w:t>
    </w:r>
    <w:r>
      <w:rPr>
        <w:color w:val="FF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8A3E" w14:textId="77777777" w:rsidR="00D8793D" w:rsidRDefault="00D8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F121" w14:textId="77777777" w:rsidR="00EB0E7E" w:rsidRDefault="00EB0E7E" w:rsidP="00831FFC">
      <w:pPr>
        <w:spacing w:after="0" w:line="240" w:lineRule="auto"/>
      </w:pPr>
      <w:r>
        <w:separator/>
      </w:r>
    </w:p>
  </w:footnote>
  <w:footnote w:type="continuationSeparator" w:id="0">
    <w:p w14:paraId="4D3200AA" w14:textId="77777777" w:rsidR="00EB0E7E" w:rsidRDefault="00EB0E7E"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55C" w14:textId="77777777" w:rsidR="00D8793D" w:rsidRDefault="00D8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B6F" w14:textId="77777777" w:rsidR="00D8793D" w:rsidRDefault="00D8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D2F0" w14:textId="77777777" w:rsidR="00D8793D" w:rsidRDefault="00D8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FCB"/>
    <w:multiLevelType w:val="multilevel"/>
    <w:tmpl w:val="D5688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43326E"/>
    <w:multiLevelType w:val="hybridMultilevel"/>
    <w:tmpl w:val="9FD88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44A39"/>
    <w:multiLevelType w:val="multilevel"/>
    <w:tmpl w:val="0C0CAC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6D71"/>
    <w:multiLevelType w:val="hybridMultilevel"/>
    <w:tmpl w:val="D122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03D"/>
    <w:multiLevelType w:val="hybridMultilevel"/>
    <w:tmpl w:val="F64E9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84302"/>
    <w:multiLevelType w:val="hybridMultilevel"/>
    <w:tmpl w:val="271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3A37C6"/>
    <w:multiLevelType w:val="hybridMultilevel"/>
    <w:tmpl w:val="E38E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46FA1"/>
    <w:multiLevelType w:val="multilevel"/>
    <w:tmpl w:val="84A6404C"/>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22" w15:restartNumberingAfterBreak="0">
    <w:nsid w:val="6FFC70A5"/>
    <w:multiLevelType w:val="hybridMultilevel"/>
    <w:tmpl w:val="583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7"/>
  </w:num>
  <w:num w:numId="2" w16cid:durableId="1958215915">
    <w:abstractNumId w:val="8"/>
  </w:num>
  <w:num w:numId="3" w16cid:durableId="1149247654">
    <w:abstractNumId w:val="6"/>
  </w:num>
  <w:num w:numId="4" w16cid:durableId="1479301118">
    <w:abstractNumId w:val="23"/>
  </w:num>
  <w:num w:numId="5" w16cid:durableId="173112123">
    <w:abstractNumId w:val="15"/>
  </w:num>
  <w:num w:numId="6" w16cid:durableId="554046783">
    <w:abstractNumId w:val="9"/>
  </w:num>
  <w:num w:numId="7" w16cid:durableId="2020544467">
    <w:abstractNumId w:val="11"/>
  </w:num>
  <w:num w:numId="8" w16cid:durableId="548230678">
    <w:abstractNumId w:val="4"/>
  </w:num>
  <w:num w:numId="9" w16cid:durableId="2099205137">
    <w:abstractNumId w:val="18"/>
  </w:num>
  <w:num w:numId="10" w16cid:durableId="485361069">
    <w:abstractNumId w:val="3"/>
  </w:num>
  <w:num w:numId="11" w16cid:durableId="113914304">
    <w:abstractNumId w:val="16"/>
  </w:num>
  <w:num w:numId="12" w16cid:durableId="1183784856">
    <w:abstractNumId w:val="7"/>
  </w:num>
  <w:num w:numId="13" w16cid:durableId="144007684">
    <w:abstractNumId w:val="0"/>
  </w:num>
  <w:num w:numId="14" w16cid:durableId="313796282">
    <w:abstractNumId w:val="14"/>
  </w:num>
  <w:num w:numId="15" w16cid:durableId="199172380">
    <w:abstractNumId w:val="20"/>
  </w:num>
  <w:num w:numId="16" w16cid:durableId="1203202923">
    <w:abstractNumId w:val="5"/>
  </w:num>
  <w:num w:numId="17" w16cid:durableId="1582788936">
    <w:abstractNumId w:val="13"/>
  </w:num>
  <w:num w:numId="18" w16cid:durableId="2078820187">
    <w:abstractNumId w:val="10"/>
  </w:num>
  <w:num w:numId="19" w16cid:durableId="1726054389">
    <w:abstractNumId w:val="12"/>
  </w:num>
  <w:num w:numId="20" w16cid:durableId="2141606739">
    <w:abstractNumId w:val="2"/>
  </w:num>
  <w:num w:numId="21" w16cid:durableId="2071414570">
    <w:abstractNumId w:val="21"/>
  </w:num>
  <w:num w:numId="22" w16cid:durableId="858809147">
    <w:abstractNumId w:val="1"/>
  </w:num>
  <w:num w:numId="23" w16cid:durableId="750855696">
    <w:abstractNumId w:val="19"/>
  </w:num>
  <w:num w:numId="24" w16cid:durableId="909078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B41"/>
    <w:rsid w:val="0004378B"/>
    <w:rsid w:val="00052E56"/>
    <w:rsid w:val="000A5382"/>
    <w:rsid w:val="000C5551"/>
    <w:rsid w:val="000F5D86"/>
    <w:rsid w:val="001041D9"/>
    <w:rsid w:val="0012198B"/>
    <w:rsid w:val="00131A88"/>
    <w:rsid w:val="00133A63"/>
    <w:rsid w:val="00165112"/>
    <w:rsid w:val="0017029B"/>
    <w:rsid w:val="00174174"/>
    <w:rsid w:val="00181456"/>
    <w:rsid w:val="0018312F"/>
    <w:rsid w:val="001E14EA"/>
    <w:rsid w:val="002073A5"/>
    <w:rsid w:val="00252017"/>
    <w:rsid w:val="0025278E"/>
    <w:rsid w:val="00271F4B"/>
    <w:rsid w:val="00273E54"/>
    <w:rsid w:val="00285AC4"/>
    <w:rsid w:val="002A593C"/>
    <w:rsid w:val="002B1FCA"/>
    <w:rsid w:val="002C3038"/>
    <w:rsid w:val="002E53DD"/>
    <w:rsid w:val="002F237B"/>
    <w:rsid w:val="002F5BD1"/>
    <w:rsid w:val="00345FC3"/>
    <w:rsid w:val="00354ED5"/>
    <w:rsid w:val="003C14F0"/>
    <w:rsid w:val="003D59FB"/>
    <w:rsid w:val="003F29C0"/>
    <w:rsid w:val="00411B10"/>
    <w:rsid w:val="00421DD5"/>
    <w:rsid w:val="00450C79"/>
    <w:rsid w:val="0046878D"/>
    <w:rsid w:val="004771F9"/>
    <w:rsid w:val="00485B94"/>
    <w:rsid w:val="004F6125"/>
    <w:rsid w:val="004F703B"/>
    <w:rsid w:val="00511DB7"/>
    <w:rsid w:val="005267C6"/>
    <w:rsid w:val="00531D4B"/>
    <w:rsid w:val="00563751"/>
    <w:rsid w:val="00570022"/>
    <w:rsid w:val="005778D7"/>
    <w:rsid w:val="00590A5D"/>
    <w:rsid w:val="005D7541"/>
    <w:rsid w:val="005F6299"/>
    <w:rsid w:val="00623A4D"/>
    <w:rsid w:val="00636A46"/>
    <w:rsid w:val="00650236"/>
    <w:rsid w:val="00690D4B"/>
    <w:rsid w:val="006A19A2"/>
    <w:rsid w:val="006A3CC4"/>
    <w:rsid w:val="006C43CC"/>
    <w:rsid w:val="006D2CE8"/>
    <w:rsid w:val="006D30A8"/>
    <w:rsid w:val="006E619F"/>
    <w:rsid w:val="00716A5B"/>
    <w:rsid w:val="00790D08"/>
    <w:rsid w:val="007976C6"/>
    <w:rsid w:val="00797D9B"/>
    <w:rsid w:val="007B4575"/>
    <w:rsid w:val="007F6FBF"/>
    <w:rsid w:val="008048AC"/>
    <w:rsid w:val="00831FFC"/>
    <w:rsid w:val="00886241"/>
    <w:rsid w:val="008C5275"/>
    <w:rsid w:val="008F2548"/>
    <w:rsid w:val="0094426F"/>
    <w:rsid w:val="009554A5"/>
    <w:rsid w:val="009573BA"/>
    <w:rsid w:val="0097044D"/>
    <w:rsid w:val="0097434F"/>
    <w:rsid w:val="0098527A"/>
    <w:rsid w:val="00990FA7"/>
    <w:rsid w:val="00996F76"/>
    <w:rsid w:val="009A0577"/>
    <w:rsid w:val="009B3588"/>
    <w:rsid w:val="009D3FC0"/>
    <w:rsid w:val="009F22A9"/>
    <w:rsid w:val="009F29B4"/>
    <w:rsid w:val="00A12B37"/>
    <w:rsid w:val="00A37DB1"/>
    <w:rsid w:val="00A77C40"/>
    <w:rsid w:val="00A949C2"/>
    <w:rsid w:val="00AC2628"/>
    <w:rsid w:val="00AD1B0A"/>
    <w:rsid w:val="00AE6CBA"/>
    <w:rsid w:val="00B0519B"/>
    <w:rsid w:val="00B728DC"/>
    <w:rsid w:val="00BB39BD"/>
    <w:rsid w:val="00C00534"/>
    <w:rsid w:val="00C647DC"/>
    <w:rsid w:val="00C65D2A"/>
    <w:rsid w:val="00CB6ACC"/>
    <w:rsid w:val="00D10636"/>
    <w:rsid w:val="00D42862"/>
    <w:rsid w:val="00D50F58"/>
    <w:rsid w:val="00D5755C"/>
    <w:rsid w:val="00D756FF"/>
    <w:rsid w:val="00D85B93"/>
    <w:rsid w:val="00D8793D"/>
    <w:rsid w:val="00DB6D0B"/>
    <w:rsid w:val="00DE0D6D"/>
    <w:rsid w:val="00DF74B8"/>
    <w:rsid w:val="00E26A24"/>
    <w:rsid w:val="00E35528"/>
    <w:rsid w:val="00E36B4B"/>
    <w:rsid w:val="00E856DD"/>
    <w:rsid w:val="00EA0761"/>
    <w:rsid w:val="00EB0E7E"/>
    <w:rsid w:val="00F06AEB"/>
    <w:rsid w:val="00F1159E"/>
    <w:rsid w:val="00F176EE"/>
    <w:rsid w:val="00F33083"/>
    <w:rsid w:val="00F440AB"/>
    <w:rsid w:val="00F5673B"/>
    <w:rsid w:val="0191DBC4"/>
    <w:rsid w:val="01DEE5C7"/>
    <w:rsid w:val="039FC1C3"/>
    <w:rsid w:val="0591DEC4"/>
    <w:rsid w:val="06C8E43A"/>
    <w:rsid w:val="0711DE82"/>
    <w:rsid w:val="0715720F"/>
    <w:rsid w:val="0BA2B859"/>
    <w:rsid w:val="0C100032"/>
    <w:rsid w:val="0C182013"/>
    <w:rsid w:val="0CDCB4B7"/>
    <w:rsid w:val="0D29BDCF"/>
    <w:rsid w:val="0D37350E"/>
    <w:rsid w:val="11F7FAAC"/>
    <w:rsid w:val="139BCF6E"/>
    <w:rsid w:val="13AECBB9"/>
    <w:rsid w:val="141DBEFB"/>
    <w:rsid w:val="14AF0EBF"/>
    <w:rsid w:val="1558B602"/>
    <w:rsid w:val="16D1DBED"/>
    <w:rsid w:val="197A99F4"/>
    <w:rsid w:val="1A05A59B"/>
    <w:rsid w:val="1A0A918D"/>
    <w:rsid w:val="1AE07B12"/>
    <w:rsid w:val="1B1479FC"/>
    <w:rsid w:val="1F57AB52"/>
    <w:rsid w:val="1F9ACFC4"/>
    <w:rsid w:val="2010E5A0"/>
    <w:rsid w:val="2107507C"/>
    <w:rsid w:val="22E7F776"/>
    <w:rsid w:val="23304711"/>
    <w:rsid w:val="2527CF41"/>
    <w:rsid w:val="26F5C4E6"/>
    <w:rsid w:val="29C218DA"/>
    <w:rsid w:val="2A2EA5D9"/>
    <w:rsid w:val="2ADB5A4C"/>
    <w:rsid w:val="2B76BE31"/>
    <w:rsid w:val="2C58A4E3"/>
    <w:rsid w:val="2EDF8D34"/>
    <w:rsid w:val="319A77F8"/>
    <w:rsid w:val="32C56B64"/>
    <w:rsid w:val="32FB5589"/>
    <w:rsid w:val="3398CC82"/>
    <w:rsid w:val="3493FC8C"/>
    <w:rsid w:val="3799E51E"/>
    <w:rsid w:val="39582C39"/>
    <w:rsid w:val="3CA4B81F"/>
    <w:rsid w:val="3EEB64A3"/>
    <w:rsid w:val="41C0FCDA"/>
    <w:rsid w:val="42AA76A6"/>
    <w:rsid w:val="46919197"/>
    <w:rsid w:val="46F8C19B"/>
    <w:rsid w:val="47183C7A"/>
    <w:rsid w:val="4B27E961"/>
    <w:rsid w:val="4C813963"/>
    <w:rsid w:val="4C9B3B7C"/>
    <w:rsid w:val="4DC29ADB"/>
    <w:rsid w:val="4F16D35D"/>
    <w:rsid w:val="50E4F13D"/>
    <w:rsid w:val="51C4E9B8"/>
    <w:rsid w:val="53345FB7"/>
    <w:rsid w:val="551727D4"/>
    <w:rsid w:val="55C6F2F1"/>
    <w:rsid w:val="57641783"/>
    <w:rsid w:val="596BE956"/>
    <w:rsid w:val="59ABA6E1"/>
    <w:rsid w:val="59CBD187"/>
    <w:rsid w:val="5B9DC030"/>
    <w:rsid w:val="5BA22A0A"/>
    <w:rsid w:val="5CD3A083"/>
    <w:rsid w:val="5E40CD0D"/>
    <w:rsid w:val="5E861242"/>
    <w:rsid w:val="5FDB4E75"/>
    <w:rsid w:val="6383CC0D"/>
    <w:rsid w:val="63990A00"/>
    <w:rsid w:val="646A8A07"/>
    <w:rsid w:val="6514C5AD"/>
    <w:rsid w:val="68B0B029"/>
    <w:rsid w:val="69138A56"/>
    <w:rsid w:val="6F846A1E"/>
    <w:rsid w:val="6FAECB1B"/>
    <w:rsid w:val="7057C0AE"/>
    <w:rsid w:val="707488E4"/>
    <w:rsid w:val="7075DECC"/>
    <w:rsid w:val="728DCDE1"/>
    <w:rsid w:val="72FD5424"/>
    <w:rsid w:val="7349D81A"/>
    <w:rsid w:val="7470B263"/>
    <w:rsid w:val="767231B8"/>
    <w:rsid w:val="7ADCD5CD"/>
    <w:rsid w:val="7C3D32B0"/>
    <w:rsid w:val="7D4F3D37"/>
    <w:rsid w:val="7E6D8941"/>
    <w:rsid w:val="7FB1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2C0C42B-FF19-4884-9D0E-4087D710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customStyle="1" w:styleId="Default">
    <w:name w:val="Default"/>
    <w:rsid w:val="002520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53">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1A3F7D2B216409480F9CDA169D514" ma:contentTypeVersion="17" ma:contentTypeDescription="Create a new document." ma:contentTypeScope="" ma:versionID="8c22585f55c64c0c01db5bec59e6eb89">
  <xsd:schema xmlns:xsd="http://www.w3.org/2001/XMLSchema" xmlns:xs="http://www.w3.org/2001/XMLSchema" xmlns:p="http://schemas.microsoft.com/office/2006/metadata/properties" xmlns:ns2="56ac5913-2f70-4bc8-bbe6-7fd93a6c1825" xmlns:ns3="8b21034a-4cb1-4f2e-97aa-1ddd9f566a02" targetNamespace="http://schemas.microsoft.com/office/2006/metadata/properties" ma:root="true" ma:fieldsID="e8dad18fa7acc433d1d53586f3c0c1e4" ns2:_="" ns3:_="">
    <xsd:import namespace="56ac5913-2f70-4bc8-bbe6-7fd93a6c1825"/>
    <xsd:import namespace="8b21034a-4cb1-4f2e-97aa-1ddd9f566a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Date" minOccurs="0"/>
                <xsd:element ref="ns2:Status" minOccurs="0"/>
                <xsd:element ref="ns2:LightningProt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c5913-2f70-4bc8-bbe6-7fd93a6c1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 ma:index="22" nillable="true" ma:displayName="Date" ma:default="[today]" ma:format="DateTime" ma:internalName="Date">
      <xsd:simpleType>
        <xsd:restriction base="dms:DateTime"/>
      </xsd:simpleType>
    </xsd:element>
    <xsd:element name="Status" ma:index="23" nillable="true" ma:displayName="Status" ma:format="Dropdown" ma:internalName="Status">
      <xsd:simpleType>
        <xsd:restriction base="dms:Choice">
          <xsd:enumeration value="Completed"/>
          <xsd:enumeration value="In progress"/>
          <xsd:enumeration value="PASS"/>
          <xsd:enumeration value="FAIL"/>
        </xsd:restriction>
      </xsd:simpleType>
    </xsd:element>
    <xsd:element name="LightningProtection" ma:index="24" nillable="true" ma:displayName="Lightning Protection" ma:format="DateOnly" ma:internalName="LightningProtec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21034a-4cb1-4f2e-97aa-1ddd9f566a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08a650-aa43-4ace-bedc-43f3e6205f38}" ma:internalName="TaxCatchAll" ma:showField="CatchAllData" ma:web="8b21034a-4cb1-4f2e-97aa-1ddd9f566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56ac5913-2f70-4bc8-bbe6-7fd93a6c1825">2026-06-17T12:38:55+00:00</Date>
    <LightningProtection xmlns="56ac5913-2f70-4bc8-bbe6-7fd93a6c1825" xsi:nil="true"/>
    <lcf76f155ced4ddcb4097134ff3c332f xmlns="56ac5913-2f70-4bc8-bbe6-7fd93a6c1825">
      <Terms xmlns="http://schemas.microsoft.com/office/infopath/2007/PartnerControls"/>
    </lcf76f155ced4ddcb4097134ff3c332f>
    <TaxCatchAll xmlns="8b21034a-4cb1-4f2e-97aa-1ddd9f566a02" xsi:nil="true"/>
    <Status xmlns="56ac5913-2f70-4bc8-bbe6-7fd93a6c1825" xsi:nil="true"/>
  </documentManagement>
</p:properties>
</file>

<file path=customXml/itemProps1.xml><?xml version="1.0" encoding="utf-8"?>
<ds:datastoreItem xmlns:ds="http://schemas.openxmlformats.org/officeDocument/2006/customXml" ds:itemID="{35D2A47F-A919-49AB-9E3C-375C0C66F708}">
  <ds:schemaRefs>
    <ds:schemaRef ds:uri="http://schemas.microsoft.com/sharepoint/v3/contenttype/forms"/>
  </ds:schemaRefs>
</ds:datastoreItem>
</file>

<file path=customXml/itemProps2.xml><?xml version="1.0" encoding="utf-8"?>
<ds:datastoreItem xmlns:ds="http://schemas.openxmlformats.org/officeDocument/2006/customXml" ds:itemID="{5B312002-D932-4B94-8EFB-64CAA82CF219}"/>
</file>

<file path=customXml/itemProps3.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4.xml><?xml version="1.0" encoding="utf-8"?>
<ds:datastoreItem xmlns:ds="http://schemas.openxmlformats.org/officeDocument/2006/customXml" ds:itemID="{579404FE-7084-4FB8-A523-B46A6CDCA5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4165</Characters>
  <Application>Microsoft Office Word</Application>
  <DocSecurity>4</DocSecurity>
  <Lines>34</Lines>
  <Paragraphs>9</Paragraphs>
  <ScaleCrop>false</ScaleCrop>
  <Company>Great Yarmouth Borough Council</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Michael Horton</cp:lastModifiedBy>
  <cp:revision>7</cp:revision>
  <dcterms:created xsi:type="dcterms:W3CDTF">2026-05-20T17:44:00Z</dcterms:created>
  <dcterms:modified xsi:type="dcterms:W3CDTF">2026-06-05T13:48:00Z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0x01010023F1A3F7D2B216409480F9CDA169D514</vt:lpwstr>
  </property>
  <property fmtid="{D5CDD505-2E9C-101B-9397-08002B2CF9AE}" pid="3" name="MediaServiceImageTags">
    <vt:lpwstr/>
  </property>
</Properties>
</file>