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5834F03" w:rsidR="00E36B4B" w:rsidRPr="008C5275" w:rsidRDefault="0008481F" w:rsidP="00E36B4B">
      <w:pPr>
        <w:spacing w:after="0" w:line="240" w:lineRule="auto"/>
        <w:rPr>
          <w:rFonts w:ascii="Calibri" w:hAnsi="Calibri" w:cs="Calibri"/>
          <w:b/>
          <w:sz w:val="44"/>
          <w:szCs w:val="44"/>
        </w:rPr>
      </w:pPr>
      <w:r>
        <w:rPr>
          <w:rFonts w:ascii="Calibri" w:hAnsi="Calibri" w:cs="Calibri"/>
          <w:b/>
          <w:noProof/>
          <w:sz w:val="44"/>
          <w:szCs w:val="44"/>
        </w:rPr>
        <w:drawing>
          <wp:anchor distT="0" distB="0" distL="114300" distR="114300" simplePos="0" relativeHeight="251664384" behindDoc="1" locked="0" layoutInCell="1" allowOverlap="1" wp14:anchorId="330300EE" wp14:editId="397AD9CB">
            <wp:simplePos x="0" y="0"/>
            <wp:positionH relativeFrom="margin">
              <wp:align>right</wp:align>
            </wp:positionH>
            <wp:positionV relativeFrom="paragraph">
              <wp:posOffset>-286385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29B5ED17" w:rsidR="00831FFC" w:rsidRPr="00D92433" w:rsidRDefault="00B60DB6" w:rsidP="00831FFC">
      <w:pPr>
        <w:spacing w:after="0" w:line="240" w:lineRule="auto"/>
        <w:rPr>
          <w:rFonts w:ascii="Calibri" w:hAnsi="Calibri" w:cs="Calibri"/>
          <w:b/>
          <w:sz w:val="36"/>
          <w:szCs w:val="36"/>
        </w:rPr>
      </w:pPr>
      <w:r>
        <w:rPr>
          <w:rFonts w:ascii="Calibri" w:hAnsi="Calibri" w:cs="Calibri"/>
          <w:b/>
          <w:sz w:val="36"/>
          <w:szCs w:val="36"/>
        </w:rPr>
        <w:t xml:space="preserve">Corporate </w:t>
      </w:r>
      <w:r w:rsidR="0008481F" w:rsidRPr="00D92433">
        <w:rPr>
          <w:rFonts w:ascii="Calibri" w:hAnsi="Calibri" w:cs="Calibri"/>
          <w:b/>
          <w:sz w:val="36"/>
          <w:szCs w:val="36"/>
        </w:rPr>
        <w:t>Health and Safety Manager (Post No TBC)</w:t>
      </w:r>
    </w:p>
    <w:p w14:paraId="20254F76" w14:textId="77777777" w:rsidR="00E36B4B" w:rsidRPr="00636A46" w:rsidRDefault="00E36B4B" w:rsidP="00E36B4B">
      <w:pPr>
        <w:spacing w:after="0" w:line="240" w:lineRule="auto"/>
        <w:rPr>
          <w:rFonts w:ascii="Calibri" w:hAnsi="Calibri" w:cs="Calibri"/>
          <w:b/>
          <w:sz w:val="24"/>
          <w:szCs w:val="24"/>
        </w:rPr>
      </w:pPr>
    </w:p>
    <w:p w14:paraId="0E3853FE" w14:textId="390200F6" w:rsidR="0008481F" w:rsidRDefault="00E36B4B" w:rsidP="0008481F">
      <w:pPr>
        <w:rPr>
          <w:rFonts w:ascii="Calibri" w:hAnsi="Calibri" w:cs="Calibri"/>
          <w:sz w:val="24"/>
          <w:szCs w:val="24"/>
          <w:lang w:eastAsia="en-GB"/>
        </w:rPr>
      </w:pPr>
      <w:r w:rsidRPr="00636A46">
        <w:rPr>
          <w:rFonts w:ascii="Calibri" w:hAnsi="Calibri" w:cs="Calibri"/>
          <w:b/>
          <w:sz w:val="24"/>
          <w:szCs w:val="24"/>
        </w:rPr>
        <w:t>Reports to:</w:t>
      </w:r>
      <w:r w:rsidR="0008481F">
        <w:rPr>
          <w:rFonts w:ascii="Calibri" w:hAnsi="Calibri" w:cs="Calibri"/>
          <w:b/>
          <w:sz w:val="24"/>
          <w:szCs w:val="24"/>
        </w:rPr>
        <w:t xml:space="preserve"> </w:t>
      </w:r>
      <w:r w:rsidR="0008481F" w:rsidRPr="0008481F">
        <w:rPr>
          <w:rFonts w:ascii="Calibri" w:hAnsi="Calibri" w:cs="Calibri"/>
          <w:b/>
          <w:bCs/>
          <w:sz w:val="24"/>
          <w:szCs w:val="24"/>
          <w:lang w:eastAsia="en-GB"/>
        </w:rPr>
        <w:t>Head of Legal &amp; Governance, Monitoring Officer for Gt Yarmouth Borough Council</w:t>
      </w:r>
    </w:p>
    <w:p w14:paraId="52663689" w14:textId="21FAE7FB" w:rsidR="00E36B4B" w:rsidRPr="00636A46" w:rsidRDefault="00E36B4B" w:rsidP="00E36B4B">
      <w:pPr>
        <w:spacing w:after="0" w:line="240" w:lineRule="auto"/>
        <w:rPr>
          <w:rFonts w:ascii="Calibri" w:hAnsi="Calibri" w:cs="Calibri"/>
          <w:b/>
          <w:sz w:val="24"/>
          <w:szCs w:val="24"/>
        </w:rPr>
      </w:pP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1A78407F"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08481F">
        <w:rPr>
          <w:rFonts w:ascii="Calibri" w:hAnsi="Calibri" w:cs="Calibri"/>
          <w:b/>
          <w:sz w:val="24"/>
          <w:szCs w:val="24"/>
        </w:rPr>
        <w:t xml:space="preserve">H&amp;S Officer/Fire Officer/Tech Admin </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0A3FF1F9"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08481F">
        <w:rPr>
          <w:rFonts w:ascii="Calibri" w:hAnsi="Calibri" w:cs="Calibri"/>
          <w:b/>
          <w:sz w:val="24"/>
          <w:szCs w:val="24"/>
        </w:rPr>
        <w:t>3 Direct</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41B3BACF"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08481F">
        <w:rPr>
          <w:rFonts w:ascii="Calibri" w:hAnsi="Calibri" w:cs="Calibri"/>
          <w:b/>
          <w:sz w:val="24"/>
          <w:szCs w:val="24"/>
        </w:rPr>
        <w:t>Office based and remote working with site visits</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3A413267"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08481F">
        <w:rPr>
          <w:rFonts w:ascii="Calibri" w:hAnsi="Calibri" w:cs="Calibri"/>
          <w:b/>
          <w:bCs/>
          <w:sz w:val="24"/>
          <w:szCs w:val="24"/>
        </w:rPr>
        <w:t xml:space="preserve">Part Time </w:t>
      </w:r>
      <w:r w:rsidR="00A963E3">
        <w:rPr>
          <w:rFonts w:ascii="Calibri" w:hAnsi="Calibri" w:cs="Calibri"/>
          <w:b/>
          <w:bCs/>
          <w:sz w:val="24"/>
          <w:szCs w:val="24"/>
        </w:rPr>
        <w:t>22.2 hours</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061FC79C" w:rsidR="008C5275" w:rsidRPr="008C5275" w:rsidRDefault="008C527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 xml:space="preserve">Fixed term/permanent </w:t>
      </w:r>
      <w:r>
        <w:rPr>
          <w:rFonts w:ascii="Calibri" w:hAnsi="Calibri" w:cs="Calibri"/>
          <w:b/>
          <w:bCs/>
          <w:sz w:val="24"/>
          <w:szCs w:val="24"/>
        </w:rPr>
        <w:tab/>
      </w:r>
      <w:proofErr w:type="spellStart"/>
      <w:r w:rsidR="0008481F">
        <w:rPr>
          <w:rFonts w:ascii="Calibri" w:hAnsi="Calibri" w:cs="Calibri"/>
          <w:b/>
          <w:bCs/>
          <w:sz w:val="24"/>
          <w:szCs w:val="24"/>
        </w:rPr>
        <w:t>Permanent</w:t>
      </w:r>
      <w:proofErr w:type="spellEnd"/>
      <w:r w:rsidR="0008481F">
        <w:rPr>
          <w:rFonts w:ascii="Calibri" w:hAnsi="Calibri" w:cs="Calibri"/>
          <w:b/>
          <w:bCs/>
          <w:sz w:val="24"/>
          <w:szCs w:val="24"/>
        </w:rPr>
        <w:t xml:space="preserve"> </w:t>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43457506" w14:textId="77777777" w:rsidR="002B5FD1" w:rsidRDefault="002B5FD1" w:rsidP="002B5FD1">
      <w:pPr>
        <w:pStyle w:val="Default"/>
      </w:pPr>
    </w:p>
    <w:p w14:paraId="5AA74B6F" w14:textId="08E9674D" w:rsidR="002B5FD1" w:rsidRDefault="002B5FD1" w:rsidP="002B5FD1">
      <w:pPr>
        <w:pStyle w:val="Default"/>
      </w:pPr>
      <w:r w:rsidRPr="002B5FD1">
        <w:t xml:space="preserve">The purpose of the role is to lead and management the delivery of the Council’s </w:t>
      </w:r>
      <w:r w:rsidR="00FD475C">
        <w:t>Corporate</w:t>
      </w:r>
      <w:r w:rsidRPr="002B5FD1">
        <w:t xml:space="preserve"> Health and Safety function delivering a comprehensive, robust Health and Safety Management System that will cover the Council’s people and property portfolio. Leading the team, this postholder will work to remove or minimise the risks of accidents, work-related illnesses, and injuries in the workplace. </w:t>
      </w:r>
    </w:p>
    <w:p w14:paraId="6C2F012B" w14:textId="77777777" w:rsidR="00C32348" w:rsidRPr="002B5FD1" w:rsidRDefault="00C32348" w:rsidP="002B5FD1">
      <w:pPr>
        <w:pStyle w:val="Default"/>
      </w:pPr>
    </w:p>
    <w:p w14:paraId="27F4ACAD" w14:textId="5F05BC83" w:rsidR="002B5FD1" w:rsidRPr="002B5FD1" w:rsidRDefault="002B5FD1" w:rsidP="002B5FD1">
      <w:pPr>
        <w:spacing w:line="240" w:lineRule="auto"/>
        <w:rPr>
          <w:rFonts w:ascii="Calibri" w:hAnsi="Calibri" w:cs="Calibri"/>
          <w:sz w:val="24"/>
          <w:szCs w:val="24"/>
        </w:rPr>
      </w:pPr>
      <w:r w:rsidRPr="002B5FD1">
        <w:rPr>
          <w:sz w:val="24"/>
          <w:szCs w:val="24"/>
        </w:rPr>
        <w:t>The postholder will work collaboratively across all functions and teams within the Council to ensure that services are delivered within statutory and regulatory standards.</w:t>
      </w: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6C76193F" w14:textId="4F40B5D6" w:rsidR="004A0104" w:rsidRPr="005178A2" w:rsidRDefault="00FF7E38" w:rsidP="004A0104">
      <w:pPr>
        <w:pStyle w:val="ListParagraph"/>
        <w:numPr>
          <w:ilvl w:val="0"/>
          <w:numId w:val="24"/>
        </w:numPr>
        <w:spacing w:line="240" w:lineRule="auto"/>
        <w:rPr>
          <w:rFonts w:ascii="Calibri" w:hAnsi="Calibri" w:cs="Calibri"/>
          <w:bCs/>
          <w:sz w:val="24"/>
          <w:szCs w:val="24"/>
        </w:rPr>
      </w:pPr>
      <w:r>
        <w:rPr>
          <w:rFonts w:ascii="Calibri" w:hAnsi="Calibri" w:cs="Calibri"/>
          <w:bCs/>
          <w:sz w:val="24"/>
          <w:szCs w:val="24"/>
        </w:rPr>
        <w:t>Ensuring that</w:t>
      </w:r>
      <w:r w:rsidR="00F10AF9" w:rsidRPr="005178A2">
        <w:rPr>
          <w:rFonts w:ascii="Calibri" w:hAnsi="Calibri" w:cs="Calibri"/>
          <w:bCs/>
          <w:sz w:val="24"/>
          <w:szCs w:val="24"/>
        </w:rPr>
        <w:t xml:space="preserve"> policy</w:t>
      </w:r>
      <w:r w:rsidR="005178A2" w:rsidRPr="005178A2">
        <w:rPr>
          <w:rFonts w:ascii="Calibri" w:hAnsi="Calibri" w:cs="Calibri"/>
          <w:bCs/>
          <w:sz w:val="24"/>
          <w:szCs w:val="24"/>
        </w:rPr>
        <w:t>,</w:t>
      </w:r>
      <w:r w:rsidR="00F10AF9" w:rsidRPr="005178A2">
        <w:rPr>
          <w:rFonts w:ascii="Calibri" w:hAnsi="Calibri" w:cs="Calibri"/>
          <w:bCs/>
          <w:sz w:val="24"/>
          <w:szCs w:val="24"/>
        </w:rPr>
        <w:t xml:space="preserve"> procedures and guidance </w:t>
      </w:r>
      <w:r>
        <w:rPr>
          <w:rFonts w:ascii="Calibri" w:hAnsi="Calibri" w:cs="Calibri"/>
          <w:bCs/>
          <w:sz w:val="24"/>
          <w:szCs w:val="24"/>
        </w:rPr>
        <w:t xml:space="preserve">are kept </w:t>
      </w:r>
      <w:r w:rsidR="00F10AF9" w:rsidRPr="005178A2">
        <w:rPr>
          <w:rFonts w:ascii="Calibri" w:hAnsi="Calibri" w:cs="Calibri"/>
          <w:bCs/>
          <w:sz w:val="24"/>
          <w:szCs w:val="24"/>
        </w:rPr>
        <w:t xml:space="preserve">under review </w:t>
      </w:r>
      <w:r>
        <w:rPr>
          <w:rFonts w:ascii="Calibri" w:hAnsi="Calibri" w:cs="Calibri"/>
          <w:bCs/>
          <w:sz w:val="24"/>
          <w:szCs w:val="24"/>
        </w:rPr>
        <w:t xml:space="preserve">and maintained </w:t>
      </w:r>
      <w:r w:rsidR="00F10AF9" w:rsidRPr="005178A2">
        <w:rPr>
          <w:rFonts w:ascii="Calibri" w:hAnsi="Calibri" w:cs="Calibri"/>
          <w:bCs/>
          <w:sz w:val="24"/>
          <w:szCs w:val="24"/>
        </w:rPr>
        <w:t>in accordance with best practice and legislation</w:t>
      </w:r>
    </w:p>
    <w:p w14:paraId="4D44AC3E" w14:textId="0D39AD78" w:rsidR="00E8425C" w:rsidRPr="00E8425C" w:rsidRDefault="00D47E77"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 xml:space="preserve">Introduction of new </w:t>
      </w:r>
      <w:r w:rsidR="00E8425C">
        <w:rPr>
          <w:rFonts w:ascii="Calibri" w:hAnsi="Calibri" w:cs="Calibri"/>
          <w:bCs/>
          <w:sz w:val="24"/>
          <w:szCs w:val="24"/>
        </w:rPr>
        <w:t xml:space="preserve">control </w:t>
      </w:r>
      <w:r>
        <w:rPr>
          <w:rFonts w:ascii="Calibri" w:hAnsi="Calibri" w:cs="Calibri"/>
          <w:bCs/>
          <w:sz w:val="24"/>
          <w:szCs w:val="24"/>
        </w:rPr>
        <w:t xml:space="preserve">measures </w:t>
      </w:r>
      <w:r w:rsidR="00D81C41">
        <w:rPr>
          <w:rFonts w:ascii="Calibri" w:hAnsi="Calibri" w:cs="Calibri"/>
          <w:bCs/>
          <w:sz w:val="24"/>
          <w:szCs w:val="24"/>
        </w:rPr>
        <w:t>to secure</w:t>
      </w:r>
      <w:r w:rsidR="00E8425C">
        <w:rPr>
          <w:rFonts w:ascii="Calibri" w:hAnsi="Calibri" w:cs="Calibri"/>
          <w:bCs/>
          <w:sz w:val="24"/>
          <w:szCs w:val="24"/>
        </w:rPr>
        <w:t xml:space="preserve"> improvement in</w:t>
      </w:r>
      <w:r>
        <w:rPr>
          <w:rFonts w:ascii="Calibri" w:hAnsi="Calibri" w:cs="Calibri"/>
          <w:bCs/>
          <w:sz w:val="24"/>
          <w:szCs w:val="24"/>
        </w:rPr>
        <w:t xml:space="preserve"> </w:t>
      </w:r>
      <w:r w:rsidR="00EB1AC8">
        <w:rPr>
          <w:rFonts w:ascii="Calibri" w:hAnsi="Calibri" w:cs="Calibri"/>
          <w:bCs/>
          <w:sz w:val="24"/>
          <w:szCs w:val="24"/>
        </w:rPr>
        <w:t xml:space="preserve">monitoring </w:t>
      </w:r>
      <w:r w:rsidR="00E8425C">
        <w:rPr>
          <w:rFonts w:ascii="Calibri" w:hAnsi="Calibri" w:cs="Calibri"/>
          <w:bCs/>
          <w:sz w:val="24"/>
          <w:szCs w:val="24"/>
        </w:rPr>
        <w:t xml:space="preserve">of </w:t>
      </w:r>
      <w:r>
        <w:rPr>
          <w:rFonts w:ascii="Calibri" w:hAnsi="Calibri" w:cs="Calibri"/>
          <w:bCs/>
          <w:sz w:val="24"/>
          <w:szCs w:val="24"/>
        </w:rPr>
        <w:t>near miss data</w:t>
      </w:r>
      <w:r w:rsidR="005E6345">
        <w:rPr>
          <w:rFonts w:ascii="Calibri" w:hAnsi="Calibri" w:cs="Calibri"/>
          <w:bCs/>
          <w:sz w:val="24"/>
          <w:szCs w:val="24"/>
        </w:rPr>
        <w:t xml:space="preserve"> and accident reporting</w:t>
      </w:r>
      <w:r w:rsidR="004D0AA2">
        <w:rPr>
          <w:rFonts w:ascii="Calibri" w:hAnsi="Calibri" w:cs="Calibri"/>
          <w:bCs/>
          <w:sz w:val="24"/>
          <w:szCs w:val="24"/>
        </w:rPr>
        <w:t xml:space="preserve"> generally</w:t>
      </w:r>
    </w:p>
    <w:p w14:paraId="569E37BF" w14:textId="77777777" w:rsidR="00466034" w:rsidRPr="00466034" w:rsidRDefault="00E8425C"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Identifying and maintaining an effective corporate training regime</w:t>
      </w:r>
    </w:p>
    <w:p w14:paraId="4249F434" w14:textId="3F047026" w:rsidR="00D47E77" w:rsidRPr="004D0AA2" w:rsidRDefault="00CC0A0C"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Setting</w:t>
      </w:r>
      <w:r w:rsidR="00466034">
        <w:rPr>
          <w:rFonts w:ascii="Calibri" w:hAnsi="Calibri" w:cs="Calibri"/>
          <w:bCs/>
          <w:sz w:val="24"/>
          <w:szCs w:val="24"/>
        </w:rPr>
        <w:t xml:space="preserve"> </w:t>
      </w:r>
      <w:r w:rsidR="00D4487C">
        <w:rPr>
          <w:rFonts w:ascii="Calibri" w:hAnsi="Calibri" w:cs="Calibri"/>
          <w:bCs/>
          <w:sz w:val="24"/>
          <w:szCs w:val="24"/>
        </w:rPr>
        <w:t xml:space="preserve">tailored </w:t>
      </w:r>
      <w:r w:rsidR="00466034">
        <w:rPr>
          <w:rFonts w:ascii="Calibri" w:hAnsi="Calibri" w:cs="Calibri"/>
          <w:bCs/>
          <w:sz w:val="24"/>
          <w:szCs w:val="24"/>
        </w:rPr>
        <w:t xml:space="preserve">recommendations </w:t>
      </w:r>
      <w:r w:rsidR="00D4487C">
        <w:rPr>
          <w:rFonts w:ascii="Calibri" w:hAnsi="Calibri" w:cs="Calibri"/>
          <w:bCs/>
          <w:sz w:val="24"/>
          <w:szCs w:val="24"/>
        </w:rPr>
        <w:t xml:space="preserve">at departmental level </w:t>
      </w:r>
      <w:r>
        <w:rPr>
          <w:rFonts w:ascii="Calibri" w:hAnsi="Calibri" w:cs="Calibri"/>
          <w:bCs/>
          <w:sz w:val="24"/>
          <w:szCs w:val="24"/>
        </w:rPr>
        <w:t>in response to</w:t>
      </w:r>
      <w:r w:rsidR="00D4487C">
        <w:rPr>
          <w:rFonts w:ascii="Calibri" w:hAnsi="Calibri" w:cs="Calibri"/>
          <w:bCs/>
          <w:sz w:val="24"/>
          <w:szCs w:val="24"/>
        </w:rPr>
        <w:t xml:space="preserve"> internal audit</w:t>
      </w:r>
      <w:r w:rsidR="005E6345">
        <w:rPr>
          <w:rFonts w:ascii="Calibri" w:hAnsi="Calibri" w:cs="Calibri"/>
          <w:bCs/>
          <w:sz w:val="24"/>
          <w:szCs w:val="24"/>
        </w:rPr>
        <w:t xml:space="preserve"> results</w:t>
      </w:r>
    </w:p>
    <w:p w14:paraId="0E1C7488" w14:textId="6AD697BA" w:rsidR="004D0AA2" w:rsidRPr="00083BF4" w:rsidRDefault="005B15F1"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 xml:space="preserve">Highlighting </w:t>
      </w:r>
      <w:r w:rsidR="00913509">
        <w:rPr>
          <w:rFonts w:ascii="Calibri" w:hAnsi="Calibri" w:cs="Calibri"/>
          <w:bCs/>
          <w:sz w:val="24"/>
          <w:szCs w:val="24"/>
        </w:rPr>
        <w:t xml:space="preserve">and communicating </w:t>
      </w:r>
      <w:r>
        <w:rPr>
          <w:rFonts w:ascii="Calibri" w:hAnsi="Calibri" w:cs="Calibri"/>
          <w:bCs/>
          <w:sz w:val="24"/>
          <w:szCs w:val="24"/>
        </w:rPr>
        <w:t xml:space="preserve">corporate risks </w:t>
      </w:r>
      <w:r w:rsidR="00E30E4D">
        <w:rPr>
          <w:rFonts w:ascii="Calibri" w:hAnsi="Calibri" w:cs="Calibri"/>
          <w:bCs/>
          <w:sz w:val="24"/>
          <w:szCs w:val="24"/>
        </w:rPr>
        <w:t xml:space="preserve">to senior management </w:t>
      </w:r>
      <w:r w:rsidR="00F519B0">
        <w:rPr>
          <w:rFonts w:ascii="Calibri" w:hAnsi="Calibri" w:cs="Calibri"/>
          <w:bCs/>
          <w:sz w:val="24"/>
          <w:szCs w:val="24"/>
        </w:rPr>
        <w:t xml:space="preserve">to assess </w:t>
      </w:r>
      <w:r w:rsidR="00114422">
        <w:rPr>
          <w:rFonts w:ascii="Calibri" w:hAnsi="Calibri" w:cs="Calibri"/>
          <w:bCs/>
          <w:sz w:val="24"/>
          <w:szCs w:val="24"/>
        </w:rPr>
        <w:t>and establish</w:t>
      </w:r>
      <w:r w:rsidR="00E30E4D">
        <w:rPr>
          <w:rFonts w:ascii="Calibri" w:hAnsi="Calibri" w:cs="Calibri"/>
          <w:bCs/>
          <w:sz w:val="24"/>
          <w:szCs w:val="24"/>
        </w:rPr>
        <w:t xml:space="preserve"> </w:t>
      </w:r>
      <w:r w:rsidR="00913509">
        <w:rPr>
          <w:rFonts w:ascii="Calibri" w:hAnsi="Calibri" w:cs="Calibri"/>
          <w:bCs/>
          <w:sz w:val="24"/>
          <w:szCs w:val="24"/>
        </w:rPr>
        <w:t xml:space="preserve">the </w:t>
      </w:r>
      <w:r w:rsidR="00114422">
        <w:rPr>
          <w:rFonts w:ascii="Calibri" w:hAnsi="Calibri" w:cs="Calibri"/>
          <w:bCs/>
          <w:sz w:val="24"/>
          <w:szCs w:val="24"/>
        </w:rPr>
        <w:t>appropriate</w:t>
      </w:r>
      <w:r w:rsidR="00913509">
        <w:rPr>
          <w:rFonts w:ascii="Calibri" w:hAnsi="Calibri" w:cs="Calibri"/>
          <w:bCs/>
          <w:sz w:val="24"/>
          <w:szCs w:val="24"/>
        </w:rPr>
        <w:t xml:space="preserve"> </w:t>
      </w:r>
      <w:r w:rsidR="00E30E4D">
        <w:rPr>
          <w:rFonts w:ascii="Calibri" w:hAnsi="Calibri" w:cs="Calibri"/>
          <w:bCs/>
          <w:sz w:val="24"/>
          <w:szCs w:val="24"/>
        </w:rPr>
        <w:t>resource</w:t>
      </w:r>
      <w:r w:rsidR="00114422">
        <w:rPr>
          <w:rFonts w:ascii="Calibri" w:hAnsi="Calibri" w:cs="Calibri"/>
          <w:bCs/>
          <w:sz w:val="24"/>
          <w:szCs w:val="24"/>
        </w:rPr>
        <w:t>s</w:t>
      </w:r>
      <w:r w:rsidR="00E30E4D">
        <w:rPr>
          <w:rFonts w:ascii="Calibri" w:hAnsi="Calibri" w:cs="Calibri"/>
          <w:bCs/>
          <w:sz w:val="24"/>
          <w:szCs w:val="24"/>
        </w:rPr>
        <w:t xml:space="preserve"> and guidance </w:t>
      </w:r>
      <w:r w:rsidR="00913509">
        <w:rPr>
          <w:rFonts w:ascii="Calibri" w:hAnsi="Calibri" w:cs="Calibri"/>
          <w:bCs/>
          <w:sz w:val="24"/>
          <w:szCs w:val="24"/>
        </w:rPr>
        <w:t xml:space="preserve">required </w:t>
      </w:r>
      <w:r w:rsidR="00E30E4D">
        <w:rPr>
          <w:rFonts w:ascii="Calibri" w:hAnsi="Calibri" w:cs="Calibri"/>
          <w:bCs/>
          <w:sz w:val="24"/>
          <w:szCs w:val="24"/>
        </w:rPr>
        <w:t>to address specific risk exposure</w:t>
      </w:r>
    </w:p>
    <w:p w14:paraId="41ECF917" w14:textId="27CAB23A" w:rsidR="00083BF4" w:rsidRPr="00083BF4" w:rsidRDefault="00083BF4"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 xml:space="preserve">Developing an effective Health &amp; Safety Culture for GYBC – </w:t>
      </w:r>
      <w:r w:rsidR="00114422">
        <w:rPr>
          <w:rFonts w:ascii="Calibri" w:hAnsi="Calibri" w:cs="Calibri"/>
          <w:bCs/>
          <w:sz w:val="24"/>
          <w:szCs w:val="24"/>
        </w:rPr>
        <w:t xml:space="preserve">with </w:t>
      </w:r>
      <w:r w:rsidR="00E50572">
        <w:rPr>
          <w:rFonts w:ascii="Calibri" w:hAnsi="Calibri" w:cs="Calibri"/>
          <w:bCs/>
          <w:sz w:val="24"/>
          <w:szCs w:val="24"/>
        </w:rPr>
        <w:t>emphasis</w:t>
      </w:r>
      <w:r w:rsidR="00C42DCF">
        <w:rPr>
          <w:rFonts w:ascii="Calibri" w:hAnsi="Calibri" w:cs="Calibri"/>
          <w:bCs/>
          <w:sz w:val="24"/>
          <w:szCs w:val="24"/>
        </w:rPr>
        <w:t xml:space="preserve"> on </w:t>
      </w:r>
      <w:r>
        <w:rPr>
          <w:rFonts w:ascii="Calibri" w:hAnsi="Calibri" w:cs="Calibri"/>
          <w:bCs/>
          <w:sz w:val="24"/>
          <w:szCs w:val="24"/>
        </w:rPr>
        <w:t>personal responsibility</w:t>
      </w:r>
      <w:r w:rsidR="00C42DCF">
        <w:rPr>
          <w:rFonts w:ascii="Calibri" w:hAnsi="Calibri" w:cs="Calibri"/>
          <w:bCs/>
          <w:sz w:val="24"/>
          <w:szCs w:val="24"/>
        </w:rPr>
        <w:t xml:space="preserve"> </w:t>
      </w:r>
      <w:r w:rsidR="00E50572">
        <w:rPr>
          <w:rFonts w:ascii="Calibri" w:hAnsi="Calibri" w:cs="Calibri"/>
          <w:bCs/>
          <w:sz w:val="24"/>
          <w:szCs w:val="24"/>
        </w:rPr>
        <w:t xml:space="preserve">being understood </w:t>
      </w:r>
      <w:r w:rsidR="00C42DCF">
        <w:rPr>
          <w:rFonts w:ascii="Calibri" w:hAnsi="Calibri" w:cs="Calibri"/>
          <w:bCs/>
          <w:sz w:val="24"/>
          <w:szCs w:val="24"/>
        </w:rPr>
        <w:t>at all levels</w:t>
      </w:r>
    </w:p>
    <w:p w14:paraId="1C35C9D0" w14:textId="58C33284" w:rsidR="00083BF4" w:rsidRPr="004A0104" w:rsidRDefault="00083BF4"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Building the new</w:t>
      </w:r>
      <w:r w:rsidR="00C42DCF">
        <w:rPr>
          <w:rFonts w:ascii="Calibri" w:hAnsi="Calibri" w:cs="Calibri"/>
          <w:bCs/>
          <w:sz w:val="24"/>
          <w:szCs w:val="24"/>
        </w:rPr>
        <w:t xml:space="preserve"> Health &amp; Safety </w:t>
      </w:r>
      <w:r>
        <w:rPr>
          <w:rFonts w:ascii="Calibri" w:hAnsi="Calibri" w:cs="Calibri"/>
          <w:bCs/>
          <w:sz w:val="24"/>
          <w:szCs w:val="24"/>
        </w:rPr>
        <w:t xml:space="preserve">team </w:t>
      </w:r>
    </w:p>
    <w:p w14:paraId="4A8EF9D7" w14:textId="77777777" w:rsidR="00D756FF" w:rsidRPr="00D756FF" w:rsidRDefault="00D756FF" w:rsidP="005D102A">
      <w:pPr>
        <w:pStyle w:val="ListParagraph"/>
        <w:spacing w:after="0" w:line="240" w:lineRule="auto"/>
        <w:rPr>
          <w:rFonts w:ascii="Calibri" w:hAnsi="Calibri" w:cs="Calibri"/>
          <w:b/>
          <w:sz w:val="24"/>
          <w:szCs w:val="24"/>
        </w:rPr>
      </w:pPr>
    </w:p>
    <w:p w14:paraId="6D72AE3F" w14:textId="57476F50" w:rsidR="00FD475C" w:rsidRPr="00C32348" w:rsidRDefault="00165112" w:rsidP="00C32348">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w:t>
      </w:r>
      <w:r w:rsidR="00D0426F">
        <w:rPr>
          <w:rFonts w:ascii="Calibri" w:hAnsi="Calibri" w:cs="Calibri"/>
          <w:b/>
          <w:sz w:val="24"/>
          <w:szCs w:val="24"/>
        </w:rPr>
        <w:t>Corporate R</w:t>
      </w:r>
      <w:r w:rsidR="00E36B4B" w:rsidRPr="00636A46">
        <w:rPr>
          <w:rFonts w:ascii="Calibri" w:hAnsi="Calibri" w:cs="Calibri"/>
          <w:b/>
          <w:sz w:val="24"/>
          <w:szCs w:val="24"/>
        </w:rPr>
        <w:t>esponsibilities</w:t>
      </w:r>
    </w:p>
    <w:p w14:paraId="63938871" w14:textId="73324B49" w:rsidR="00FD475C" w:rsidRPr="009D203F" w:rsidRDefault="00FD475C" w:rsidP="002204D8">
      <w:pPr>
        <w:pStyle w:val="Default"/>
        <w:numPr>
          <w:ilvl w:val="0"/>
          <w:numId w:val="14"/>
        </w:numPr>
        <w:spacing w:after="58"/>
      </w:pPr>
      <w:r w:rsidRPr="009D203F">
        <w:t xml:space="preserve">To be the Council’s corporate strategic lead on Health and Safety from developing strategies and policies to working with teams to implement procedures and monitoring and reporting. </w:t>
      </w:r>
    </w:p>
    <w:p w14:paraId="2DE64413" w14:textId="74E88532" w:rsidR="00FD475C" w:rsidRPr="009D203F" w:rsidRDefault="00FD475C" w:rsidP="005D102A">
      <w:pPr>
        <w:pStyle w:val="Default"/>
        <w:numPr>
          <w:ilvl w:val="0"/>
          <w:numId w:val="14"/>
        </w:numPr>
      </w:pPr>
      <w:r w:rsidRPr="009D203F">
        <w:t xml:space="preserve">To provide inspirational leadership, management, coaching and support to the corporate compliance team by setting and monitoring objectives to ensure that the team perform at the highest possible standards. </w:t>
      </w:r>
    </w:p>
    <w:p w14:paraId="5D878641" w14:textId="65D51ED4" w:rsidR="00FD475C" w:rsidRPr="00081FDB" w:rsidRDefault="00FD475C" w:rsidP="00081FDB">
      <w:pPr>
        <w:pStyle w:val="Default"/>
        <w:pageBreakBefore/>
        <w:numPr>
          <w:ilvl w:val="0"/>
          <w:numId w:val="14"/>
        </w:numPr>
        <w:spacing w:after="59"/>
        <w:rPr>
          <w:color w:val="auto"/>
        </w:rPr>
      </w:pPr>
      <w:r w:rsidRPr="009D203F">
        <w:t xml:space="preserve">Provide visible and professional health and safety advice and assistance to employees of the organisation, elected members, members of the public and businesses. To ensure safe systems </w:t>
      </w:r>
      <w:r w:rsidRPr="00081FDB">
        <w:rPr>
          <w:color w:val="auto"/>
        </w:rPr>
        <w:t xml:space="preserve">of work are embedded within the Council to ensure health, safety and welfare of all employees whilst at work. </w:t>
      </w:r>
    </w:p>
    <w:p w14:paraId="33364FCB" w14:textId="1F6AAA1B" w:rsidR="00FD475C" w:rsidRDefault="00FD475C" w:rsidP="002204D8">
      <w:pPr>
        <w:pStyle w:val="Default"/>
        <w:numPr>
          <w:ilvl w:val="0"/>
          <w:numId w:val="14"/>
        </w:numPr>
        <w:spacing w:after="59"/>
        <w:rPr>
          <w:color w:val="auto"/>
        </w:rPr>
      </w:pPr>
      <w:r w:rsidRPr="009D203F">
        <w:rPr>
          <w:color w:val="auto"/>
        </w:rPr>
        <w:t xml:space="preserve">To provide strategic advice to the Council and to ensure that the Council is responding to any statutory or regulatory changes in relation to Health and Safety </w:t>
      </w:r>
    </w:p>
    <w:p w14:paraId="2DA0357E" w14:textId="77777777" w:rsidR="009D203F" w:rsidRPr="009D203F" w:rsidRDefault="009D203F" w:rsidP="009D203F">
      <w:pPr>
        <w:pStyle w:val="Default"/>
        <w:spacing w:after="59"/>
        <w:ind w:left="780"/>
        <w:rPr>
          <w:color w:val="auto"/>
        </w:rPr>
      </w:pPr>
    </w:p>
    <w:p w14:paraId="459FF2F7" w14:textId="292621B8" w:rsidR="00FD475C" w:rsidRDefault="00FD475C" w:rsidP="002204D8">
      <w:pPr>
        <w:pStyle w:val="Default"/>
        <w:numPr>
          <w:ilvl w:val="0"/>
          <w:numId w:val="14"/>
        </w:numPr>
        <w:spacing w:after="59"/>
        <w:rPr>
          <w:color w:val="auto"/>
        </w:rPr>
      </w:pPr>
      <w:r w:rsidRPr="009D203F">
        <w:rPr>
          <w:color w:val="auto"/>
        </w:rPr>
        <w:t xml:space="preserve">To work with teams and colleagues effectively to manage health and safety systems and data ensuring effective control of data, processes and management information. </w:t>
      </w:r>
    </w:p>
    <w:p w14:paraId="4FF3493C" w14:textId="77777777" w:rsidR="009D203F" w:rsidRPr="009D203F" w:rsidRDefault="009D203F" w:rsidP="009D203F">
      <w:pPr>
        <w:pStyle w:val="Default"/>
        <w:spacing w:after="59"/>
        <w:ind w:left="360"/>
        <w:rPr>
          <w:color w:val="auto"/>
        </w:rPr>
      </w:pPr>
    </w:p>
    <w:p w14:paraId="2438CDDE" w14:textId="36E8638A" w:rsidR="00FD475C" w:rsidRDefault="00FD475C" w:rsidP="002204D8">
      <w:pPr>
        <w:pStyle w:val="Default"/>
        <w:numPr>
          <w:ilvl w:val="0"/>
          <w:numId w:val="14"/>
        </w:numPr>
        <w:spacing w:after="59"/>
        <w:rPr>
          <w:color w:val="auto"/>
        </w:rPr>
      </w:pPr>
      <w:r w:rsidRPr="009D203F">
        <w:rPr>
          <w:color w:val="auto"/>
        </w:rPr>
        <w:t xml:space="preserve">To ensure that there is a robust approach to managing Health and Safety Performance and relevant KPIs amongst teams across the Council and providing regular, relevant meaningful reports to the Councils Executive Leadership Team. </w:t>
      </w:r>
    </w:p>
    <w:p w14:paraId="0877BB72" w14:textId="77777777" w:rsidR="009D203F" w:rsidRPr="009D203F" w:rsidRDefault="009D203F" w:rsidP="009D203F">
      <w:pPr>
        <w:pStyle w:val="Default"/>
        <w:spacing w:after="59"/>
        <w:ind w:left="360"/>
        <w:rPr>
          <w:color w:val="auto"/>
        </w:rPr>
      </w:pPr>
    </w:p>
    <w:p w14:paraId="323E72D9" w14:textId="0C3F7ADB" w:rsidR="00FD475C" w:rsidRDefault="00FD475C" w:rsidP="002204D8">
      <w:pPr>
        <w:pStyle w:val="Default"/>
        <w:numPr>
          <w:ilvl w:val="0"/>
          <w:numId w:val="14"/>
        </w:numPr>
        <w:spacing w:after="59"/>
        <w:rPr>
          <w:color w:val="auto"/>
        </w:rPr>
      </w:pPr>
      <w:r w:rsidRPr="009D203F">
        <w:rPr>
          <w:color w:val="auto"/>
        </w:rPr>
        <w:t xml:space="preserve">Ensure that there is a robust approach to developing, reviewing and maintaining risk assessments and method statements across the Council including policies and procedures to maintain the highest standards of compliance activity. </w:t>
      </w:r>
    </w:p>
    <w:p w14:paraId="6F4048D4" w14:textId="77777777" w:rsidR="009D203F" w:rsidRPr="009D203F" w:rsidRDefault="009D203F" w:rsidP="00FD475C">
      <w:pPr>
        <w:pStyle w:val="Default"/>
        <w:spacing w:after="59"/>
        <w:rPr>
          <w:color w:val="auto"/>
        </w:rPr>
      </w:pPr>
    </w:p>
    <w:p w14:paraId="20C8C753" w14:textId="7A58CF3D" w:rsidR="00FD475C" w:rsidRDefault="00FD475C" w:rsidP="002204D8">
      <w:pPr>
        <w:pStyle w:val="Default"/>
        <w:numPr>
          <w:ilvl w:val="0"/>
          <w:numId w:val="14"/>
        </w:numPr>
        <w:spacing w:after="59"/>
        <w:rPr>
          <w:color w:val="auto"/>
        </w:rPr>
      </w:pPr>
      <w:r w:rsidRPr="009D203F">
        <w:rPr>
          <w:color w:val="auto"/>
        </w:rPr>
        <w:t xml:space="preserve">To provide a planned and reactive audit role to ensure operational teams adhere to established Health and Safety strategies, management plans, policies and procedures. </w:t>
      </w:r>
    </w:p>
    <w:p w14:paraId="22AAF7F6" w14:textId="77777777" w:rsidR="009D203F" w:rsidRPr="009D203F" w:rsidRDefault="009D203F" w:rsidP="00FD475C">
      <w:pPr>
        <w:pStyle w:val="Default"/>
        <w:spacing w:after="59"/>
        <w:rPr>
          <w:color w:val="auto"/>
        </w:rPr>
      </w:pPr>
    </w:p>
    <w:p w14:paraId="5193827C" w14:textId="3C135364" w:rsidR="00FD475C" w:rsidRDefault="00FD475C" w:rsidP="002204D8">
      <w:pPr>
        <w:pStyle w:val="Default"/>
        <w:numPr>
          <w:ilvl w:val="0"/>
          <w:numId w:val="14"/>
        </w:numPr>
        <w:spacing w:after="59"/>
        <w:rPr>
          <w:color w:val="auto"/>
        </w:rPr>
      </w:pPr>
      <w:r w:rsidRPr="009D203F">
        <w:rPr>
          <w:color w:val="auto"/>
        </w:rPr>
        <w:t xml:space="preserve">To ensure effective management of external service providers and contractors providing services to the Council </w:t>
      </w:r>
    </w:p>
    <w:p w14:paraId="11CF0783" w14:textId="77777777" w:rsidR="009D203F" w:rsidRPr="009D203F" w:rsidRDefault="009D203F" w:rsidP="00FD475C">
      <w:pPr>
        <w:pStyle w:val="Default"/>
        <w:spacing w:after="59"/>
        <w:rPr>
          <w:color w:val="auto"/>
        </w:rPr>
      </w:pPr>
    </w:p>
    <w:p w14:paraId="2301A5E4" w14:textId="4C730376" w:rsidR="00FD475C" w:rsidRDefault="00FD475C" w:rsidP="002204D8">
      <w:pPr>
        <w:pStyle w:val="Default"/>
        <w:numPr>
          <w:ilvl w:val="0"/>
          <w:numId w:val="14"/>
        </w:numPr>
        <w:spacing w:after="59"/>
        <w:rPr>
          <w:color w:val="auto"/>
        </w:rPr>
      </w:pPr>
      <w:r w:rsidRPr="009D203F">
        <w:rPr>
          <w:color w:val="auto"/>
        </w:rPr>
        <w:t xml:space="preserve">To set up and maintain incident logs (including RIDDOR and HSE Reporting requirements) and provide internal and external reporting of compliance-related activity </w:t>
      </w:r>
    </w:p>
    <w:p w14:paraId="52E0F2C8" w14:textId="77777777" w:rsidR="009D203F" w:rsidRPr="009D203F" w:rsidRDefault="009D203F" w:rsidP="00FD475C">
      <w:pPr>
        <w:pStyle w:val="Default"/>
        <w:spacing w:after="59"/>
        <w:rPr>
          <w:color w:val="auto"/>
        </w:rPr>
      </w:pPr>
    </w:p>
    <w:p w14:paraId="1145E350" w14:textId="7358A16D" w:rsidR="00FD475C" w:rsidRDefault="00FD475C" w:rsidP="002204D8">
      <w:pPr>
        <w:pStyle w:val="Default"/>
        <w:numPr>
          <w:ilvl w:val="0"/>
          <w:numId w:val="14"/>
        </w:numPr>
        <w:spacing w:after="59"/>
        <w:rPr>
          <w:color w:val="auto"/>
        </w:rPr>
      </w:pPr>
      <w:r w:rsidRPr="009D203F">
        <w:rPr>
          <w:color w:val="auto"/>
        </w:rPr>
        <w:t xml:space="preserve">To support the Chief Executive in respect of any relevant investigation into accidents, incident undertaken internally or externally by HSE in relation to the activities of the Council. </w:t>
      </w:r>
    </w:p>
    <w:p w14:paraId="09613775" w14:textId="77777777" w:rsidR="009D203F" w:rsidRPr="009D203F" w:rsidRDefault="009D203F" w:rsidP="00FD475C">
      <w:pPr>
        <w:pStyle w:val="Default"/>
        <w:spacing w:after="59"/>
        <w:rPr>
          <w:color w:val="auto"/>
        </w:rPr>
      </w:pPr>
    </w:p>
    <w:p w14:paraId="412E327A" w14:textId="2A35D174" w:rsidR="00FD475C" w:rsidRDefault="00FD475C" w:rsidP="002204D8">
      <w:pPr>
        <w:pStyle w:val="Default"/>
        <w:numPr>
          <w:ilvl w:val="0"/>
          <w:numId w:val="14"/>
        </w:numPr>
        <w:spacing w:after="59"/>
        <w:rPr>
          <w:color w:val="auto"/>
        </w:rPr>
      </w:pPr>
      <w:r w:rsidRPr="009D203F">
        <w:rPr>
          <w:color w:val="auto"/>
        </w:rPr>
        <w:t xml:space="preserve">To ensure effective regular and ad hoc communication by the team about relevant Health and Safety matters that may affect operational teams in performing or managing compliance functions across the Council. </w:t>
      </w:r>
    </w:p>
    <w:p w14:paraId="1E3DE897" w14:textId="77777777" w:rsidR="009D203F" w:rsidRPr="009D203F" w:rsidRDefault="009D203F" w:rsidP="00FD475C">
      <w:pPr>
        <w:pStyle w:val="Default"/>
        <w:spacing w:after="59"/>
        <w:rPr>
          <w:color w:val="auto"/>
        </w:rPr>
      </w:pPr>
    </w:p>
    <w:p w14:paraId="245357ED" w14:textId="6DB1168B" w:rsidR="00FD475C" w:rsidRDefault="00FD475C" w:rsidP="002204D8">
      <w:pPr>
        <w:pStyle w:val="Default"/>
        <w:numPr>
          <w:ilvl w:val="0"/>
          <w:numId w:val="14"/>
        </w:numPr>
        <w:spacing w:after="59"/>
        <w:rPr>
          <w:color w:val="auto"/>
        </w:rPr>
      </w:pPr>
      <w:r w:rsidRPr="009D203F">
        <w:rPr>
          <w:color w:val="auto"/>
        </w:rPr>
        <w:t xml:space="preserve">To audit the existing systems of health and safety policies, procedures and risk assessments to ensure it achieves the purpose of promoting safe working practices and welfare standards within the organisation and to put in place a sustainable auditing system to ensure that standards are being maintained. </w:t>
      </w:r>
    </w:p>
    <w:p w14:paraId="42D99D11" w14:textId="77777777" w:rsidR="009D203F" w:rsidRPr="009D203F" w:rsidRDefault="009D203F" w:rsidP="00FD475C">
      <w:pPr>
        <w:pStyle w:val="Default"/>
        <w:spacing w:after="59"/>
        <w:rPr>
          <w:color w:val="auto"/>
        </w:rPr>
      </w:pPr>
    </w:p>
    <w:p w14:paraId="2C60DE44" w14:textId="3DBAD6AC" w:rsidR="00FD475C" w:rsidRDefault="00FD475C" w:rsidP="002204D8">
      <w:pPr>
        <w:pStyle w:val="Default"/>
        <w:numPr>
          <w:ilvl w:val="0"/>
          <w:numId w:val="14"/>
        </w:numPr>
        <w:spacing w:after="59"/>
        <w:rPr>
          <w:color w:val="auto"/>
        </w:rPr>
      </w:pPr>
      <w:r w:rsidRPr="009D203F">
        <w:rPr>
          <w:color w:val="auto"/>
        </w:rPr>
        <w:t xml:space="preserve">To represent the council at meetings on Health and Safety relating to the council’s activities, both internally and externally through local and professional groups. </w:t>
      </w:r>
    </w:p>
    <w:p w14:paraId="1668D34B" w14:textId="77777777" w:rsidR="002204D8" w:rsidRPr="009D203F" w:rsidRDefault="002204D8" w:rsidP="002204D8">
      <w:pPr>
        <w:pStyle w:val="Default"/>
        <w:spacing w:after="59"/>
        <w:ind w:left="720"/>
        <w:rPr>
          <w:color w:val="auto"/>
        </w:rPr>
      </w:pPr>
    </w:p>
    <w:p w14:paraId="1B3B8EE7" w14:textId="43CA47D8" w:rsidR="00FD475C" w:rsidRDefault="00FD475C" w:rsidP="002204D8">
      <w:pPr>
        <w:pStyle w:val="Default"/>
        <w:numPr>
          <w:ilvl w:val="0"/>
          <w:numId w:val="14"/>
        </w:numPr>
        <w:spacing w:after="59"/>
        <w:rPr>
          <w:color w:val="auto"/>
        </w:rPr>
      </w:pPr>
      <w:r w:rsidRPr="009D203F">
        <w:rPr>
          <w:color w:val="auto"/>
        </w:rPr>
        <w:t xml:space="preserve">Liaise with external and enforcement bodies on behalf of the council as necessary, e.g. HSE, fire and other local authorities. </w:t>
      </w:r>
    </w:p>
    <w:p w14:paraId="7EA91F7D" w14:textId="77777777" w:rsidR="009D203F" w:rsidRPr="009D203F" w:rsidRDefault="009D203F" w:rsidP="00FD475C">
      <w:pPr>
        <w:pStyle w:val="Default"/>
        <w:spacing w:after="59"/>
        <w:rPr>
          <w:color w:val="auto"/>
        </w:rPr>
      </w:pPr>
    </w:p>
    <w:p w14:paraId="56E5F03C" w14:textId="42330E9F" w:rsidR="00FD475C" w:rsidRPr="009D203F" w:rsidRDefault="00FD475C" w:rsidP="002204D8">
      <w:pPr>
        <w:pStyle w:val="Default"/>
        <w:numPr>
          <w:ilvl w:val="0"/>
          <w:numId w:val="14"/>
        </w:numPr>
        <w:rPr>
          <w:color w:val="auto"/>
        </w:rPr>
      </w:pPr>
      <w:r w:rsidRPr="009D203F">
        <w:rPr>
          <w:color w:val="auto"/>
        </w:rPr>
        <w:t xml:space="preserve">To work outside of normal office hours when the exigencies of the service demand, for example pre-planned inspections, investigations or monitoring work. </w:t>
      </w:r>
    </w:p>
    <w:p w14:paraId="10A0692F" w14:textId="479B31D3" w:rsidR="00E36B4B" w:rsidRPr="00636A46" w:rsidRDefault="00E36B4B" w:rsidP="00FD475C">
      <w:pPr>
        <w:pStyle w:val="ListParagraph"/>
        <w:spacing w:line="240" w:lineRule="auto"/>
        <w:rPr>
          <w:rFonts w:ascii="Calibri" w:hAnsi="Calibri" w:cs="Calibri"/>
          <w:sz w:val="24"/>
          <w:szCs w:val="24"/>
        </w:rPr>
      </w:pPr>
    </w:p>
    <w:p w14:paraId="74EFE293" w14:textId="77777777" w:rsidR="00E36B4B" w:rsidRPr="00636A46" w:rsidRDefault="00E36B4B" w:rsidP="00FD475C">
      <w:pPr>
        <w:pStyle w:val="ListParagraph"/>
        <w:spacing w:line="240" w:lineRule="auto"/>
        <w:rPr>
          <w:rFonts w:ascii="Calibri" w:hAnsi="Calibri" w:cs="Calibri"/>
          <w:sz w:val="24"/>
          <w:szCs w:val="24"/>
        </w:rPr>
      </w:pPr>
      <w:r w:rsidRPr="00636A46">
        <w:rPr>
          <w:rFonts w:ascii="Calibri" w:hAnsi="Calibri" w:cs="Calibri"/>
          <w:sz w:val="24"/>
          <w:szCs w:val="24"/>
        </w:rPr>
        <w:t xml:space="preserve"> </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03065641"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4ED46D5C"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78737C9A" w14:textId="77777777" w:rsidR="00336FA9" w:rsidRPr="00336FA9" w:rsidRDefault="00336FA9" w:rsidP="00336FA9">
      <w:pPr>
        <w:autoSpaceDE w:val="0"/>
        <w:autoSpaceDN w:val="0"/>
        <w:adjustRightInd w:val="0"/>
        <w:spacing w:after="0" w:line="240" w:lineRule="auto"/>
        <w:rPr>
          <w:rFonts w:ascii="Times New Roman" w:hAnsi="Times New Roman" w:cs="Times New Roman"/>
          <w:sz w:val="24"/>
          <w:szCs w:val="24"/>
        </w:rPr>
      </w:pPr>
    </w:p>
    <w:p w14:paraId="3A078764" w14:textId="7DF7D6E9" w:rsidR="00AD1B0A"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working at a senior level in Health and Safety Management</w:t>
      </w:r>
    </w:p>
    <w:p w14:paraId="574B8614" w14:textId="3FE2AF68" w:rsidR="00E35528"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working with Health and Safety Management systems, processes and data</w:t>
      </w:r>
    </w:p>
    <w:p w14:paraId="189524D3" w14:textId="0B83F228" w:rsidR="00E35528"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in developing strategies, policies and procedures</w:t>
      </w:r>
    </w:p>
    <w:p w14:paraId="64F2F490" w14:textId="6C299231" w:rsidR="00E35528"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reporting at a board or committee and to the executive leadership</w:t>
      </w:r>
    </w:p>
    <w:p w14:paraId="4EB7731F" w14:textId="39590076" w:rsidR="00E35528"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managing contractors/external service providers</w:t>
      </w:r>
    </w:p>
    <w:p w14:paraId="133B4D6D" w14:textId="77777777" w:rsidR="00876761"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working with stator and regulatory external bodies</w:t>
      </w:r>
    </w:p>
    <w:p w14:paraId="3667DAEC" w14:textId="465901C9" w:rsidR="00336FA9" w:rsidRPr="00876761" w:rsidRDefault="00876761" w:rsidP="00876761">
      <w:pPr>
        <w:pStyle w:val="ListParagraph"/>
        <w:numPr>
          <w:ilvl w:val="1"/>
          <w:numId w:val="21"/>
        </w:numPr>
        <w:spacing w:after="0" w:line="240" w:lineRule="auto"/>
        <w:rPr>
          <w:rFonts w:ascii="Calibri" w:hAnsi="Calibri" w:cs="Calibri"/>
          <w:bCs/>
          <w:sz w:val="24"/>
          <w:szCs w:val="24"/>
        </w:rPr>
      </w:pPr>
      <w:r w:rsidRPr="00876761">
        <w:rPr>
          <w:rFonts w:ascii="Calibri" w:hAnsi="Calibri" w:cs="Calibri"/>
          <w:bCs/>
          <w:sz w:val="24"/>
          <w:szCs w:val="24"/>
        </w:rPr>
        <w:t>Experience of managing teams, setting objectives</w:t>
      </w:r>
      <w:r w:rsidR="00336FA9" w:rsidRPr="00876761">
        <w:rPr>
          <w:rFonts w:ascii="Calibri" w:hAnsi="Calibri" w:cs="Calibri"/>
          <w:bCs/>
          <w:sz w:val="24"/>
          <w:szCs w:val="24"/>
        </w:rPr>
        <w:t xml:space="preserve"> and monitoring </w:t>
      </w:r>
      <w:r w:rsidRPr="00876761">
        <w:rPr>
          <w:rFonts w:ascii="Calibri" w:hAnsi="Calibri" w:cs="Calibri"/>
          <w:bCs/>
          <w:sz w:val="24"/>
          <w:szCs w:val="24"/>
        </w:rPr>
        <w:t>performance leading</w:t>
      </w:r>
      <w:r w:rsidR="00336FA9" w:rsidRPr="00876761">
        <w:rPr>
          <w:rFonts w:ascii="Calibri" w:hAnsi="Calibri" w:cs="Calibri"/>
          <w:bCs/>
          <w:sz w:val="24"/>
          <w:szCs w:val="24"/>
        </w:rPr>
        <w:t xml:space="preserve"> to </w:t>
      </w:r>
      <w:r w:rsidRPr="00876761">
        <w:rPr>
          <w:rFonts w:ascii="Calibri" w:hAnsi="Calibri" w:cs="Calibri"/>
          <w:bCs/>
          <w:sz w:val="24"/>
          <w:szCs w:val="24"/>
        </w:rPr>
        <w:t>excellent</w:t>
      </w:r>
      <w:r w:rsidR="00336FA9" w:rsidRPr="00876761">
        <w:rPr>
          <w:rFonts w:ascii="Calibri" w:hAnsi="Calibri" w:cs="Calibri"/>
          <w:bCs/>
          <w:sz w:val="24"/>
          <w:szCs w:val="24"/>
        </w:rPr>
        <w:t xml:space="preserve"> service deliver</w:t>
      </w:r>
    </w:p>
    <w:p w14:paraId="03509B0D" w14:textId="4B64C78B" w:rsidR="00876761" w:rsidRPr="00876761" w:rsidRDefault="00876761"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leading investigations into relevant Health and Safety Incidents</w:t>
      </w:r>
    </w:p>
    <w:p w14:paraId="5D468809" w14:textId="77777777" w:rsidR="00996F76" w:rsidRDefault="00996F76" w:rsidP="00996F76">
      <w:pPr>
        <w:spacing w:after="0" w:line="240" w:lineRule="auto"/>
        <w:ind w:left="360"/>
        <w:rPr>
          <w:rFonts w:ascii="Calibri" w:hAnsi="Calibri" w:cs="Calibri"/>
          <w:bCs/>
          <w:sz w:val="24"/>
          <w:szCs w:val="24"/>
        </w:rPr>
      </w:pPr>
    </w:p>
    <w:p w14:paraId="4C7ECE96" w14:textId="010F2F90" w:rsidR="00996F76" w:rsidRPr="00876761" w:rsidRDefault="00996F76" w:rsidP="00876761">
      <w:pPr>
        <w:spacing w:after="0" w:line="240" w:lineRule="auto"/>
        <w:ind w:firstLine="360"/>
        <w:rPr>
          <w:rFonts w:ascii="Calibri" w:hAnsi="Calibri" w:cs="Calibri"/>
          <w:b/>
          <w:sz w:val="24"/>
          <w:szCs w:val="24"/>
        </w:rPr>
      </w:pPr>
      <w:r w:rsidRPr="00876761">
        <w:rPr>
          <w:rFonts w:ascii="Calibri" w:hAnsi="Calibri" w:cs="Calibri"/>
          <w:b/>
          <w:sz w:val="24"/>
          <w:szCs w:val="24"/>
        </w:rPr>
        <w:t xml:space="preserve">Desirable </w:t>
      </w:r>
    </w:p>
    <w:p w14:paraId="03F16046" w14:textId="77777777" w:rsidR="00876761" w:rsidRDefault="00876761" w:rsidP="00876761">
      <w:pPr>
        <w:spacing w:after="0" w:line="240" w:lineRule="auto"/>
        <w:ind w:left="360"/>
        <w:rPr>
          <w:rFonts w:ascii="Calibri" w:hAnsi="Calibri" w:cs="Calibri"/>
          <w:bCs/>
          <w:sz w:val="24"/>
          <w:szCs w:val="24"/>
        </w:rPr>
      </w:pPr>
    </w:p>
    <w:p w14:paraId="26216794" w14:textId="3B500336" w:rsidR="00996F76" w:rsidRPr="00876761" w:rsidRDefault="00876761" w:rsidP="00876761">
      <w:pPr>
        <w:spacing w:after="0" w:line="240" w:lineRule="auto"/>
        <w:ind w:left="360"/>
        <w:rPr>
          <w:rFonts w:ascii="Calibri" w:hAnsi="Calibri" w:cs="Calibri"/>
          <w:bCs/>
          <w:sz w:val="24"/>
          <w:szCs w:val="24"/>
        </w:rPr>
      </w:pPr>
      <w:r>
        <w:rPr>
          <w:rFonts w:ascii="Calibri" w:hAnsi="Calibri" w:cs="Calibri"/>
          <w:bCs/>
          <w:sz w:val="24"/>
          <w:szCs w:val="24"/>
        </w:rPr>
        <w:t xml:space="preserve">1.9 </w:t>
      </w:r>
      <w:r w:rsidRPr="00876761">
        <w:rPr>
          <w:rFonts w:ascii="Calibri" w:hAnsi="Calibri" w:cs="Calibri"/>
          <w:bCs/>
          <w:sz w:val="24"/>
          <w:szCs w:val="24"/>
        </w:rPr>
        <w:t xml:space="preserve">Desirable to have experience of working with Health and Safety within the field of social housing </w:t>
      </w:r>
    </w:p>
    <w:p w14:paraId="593F5522" w14:textId="044A0BF1" w:rsidR="002073A5" w:rsidRPr="00876761" w:rsidRDefault="002073A5" w:rsidP="00876761">
      <w:pPr>
        <w:pStyle w:val="ListParagraph"/>
        <w:spacing w:after="0" w:line="240" w:lineRule="auto"/>
        <w:rPr>
          <w:rFonts w:ascii="Calibri" w:hAnsi="Calibri" w:cs="Calibri"/>
          <w:bCs/>
          <w:sz w:val="24"/>
          <w:szCs w:val="24"/>
        </w:rPr>
      </w:pPr>
    </w:p>
    <w:p w14:paraId="1A18ADE9" w14:textId="77777777" w:rsidR="00996F76" w:rsidRPr="00996F76" w:rsidRDefault="00996F76" w:rsidP="002073A5">
      <w:pPr>
        <w:spacing w:after="0" w:line="240" w:lineRule="auto"/>
        <w:ind w:left="360"/>
        <w:rPr>
          <w:rFonts w:ascii="Calibri" w:hAnsi="Calibri" w:cs="Calibri"/>
          <w:b/>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06B69B5F" w14:textId="77777777" w:rsidR="00876761" w:rsidRPr="00876761" w:rsidRDefault="00AD1B0A" w:rsidP="00DC618D">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3FDF55D9" w14:textId="77777777" w:rsidR="009F22A9" w:rsidRDefault="009F22A9" w:rsidP="009F22A9">
      <w:pPr>
        <w:pStyle w:val="ListParagraph"/>
        <w:spacing w:line="240" w:lineRule="auto"/>
        <w:ind w:left="360"/>
        <w:rPr>
          <w:rFonts w:ascii="Calibri" w:hAnsi="Calibri" w:cs="Calibri"/>
          <w:bCs/>
          <w:sz w:val="24"/>
          <w:szCs w:val="24"/>
        </w:rPr>
      </w:pPr>
    </w:p>
    <w:p w14:paraId="72554CAD" w14:textId="77777777" w:rsidR="00876761" w:rsidRDefault="00876761" w:rsidP="00876761">
      <w:pPr>
        <w:pStyle w:val="Default"/>
        <w:rPr>
          <w:color w:val="auto"/>
        </w:rPr>
      </w:pPr>
    </w:p>
    <w:p w14:paraId="4D6B7AF7" w14:textId="77777777" w:rsidR="00876761" w:rsidRDefault="00876761" w:rsidP="00876761">
      <w:pPr>
        <w:pStyle w:val="Default"/>
        <w:numPr>
          <w:ilvl w:val="1"/>
          <w:numId w:val="23"/>
        </w:numPr>
        <w:rPr>
          <w:sz w:val="22"/>
          <w:szCs w:val="22"/>
        </w:rPr>
      </w:pPr>
      <w:r>
        <w:rPr>
          <w:sz w:val="22"/>
          <w:szCs w:val="22"/>
        </w:rPr>
        <w:t xml:space="preserve">The ability to prioritise work and to forward plan to meet personal, team and departmental deadline </w:t>
      </w:r>
    </w:p>
    <w:p w14:paraId="64DDD13E" w14:textId="77777777" w:rsidR="00876761" w:rsidRDefault="00876761" w:rsidP="00876761">
      <w:pPr>
        <w:pStyle w:val="Default"/>
        <w:ind w:left="720"/>
        <w:rPr>
          <w:sz w:val="22"/>
          <w:szCs w:val="22"/>
        </w:rPr>
      </w:pPr>
    </w:p>
    <w:p w14:paraId="2F5921C9" w14:textId="74F4DFFD" w:rsidR="00876761" w:rsidRDefault="00876761" w:rsidP="00876761">
      <w:pPr>
        <w:pStyle w:val="Default"/>
        <w:numPr>
          <w:ilvl w:val="1"/>
          <w:numId w:val="23"/>
        </w:numPr>
        <w:rPr>
          <w:sz w:val="22"/>
          <w:szCs w:val="22"/>
        </w:rPr>
      </w:pPr>
      <w:r>
        <w:rPr>
          <w:sz w:val="22"/>
          <w:szCs w:val="22"/>
        </w:rPr>
        <w:t xml:space="preserve">A high standard of interpersonal skills to enable you to communicate effectively and clearly with a wide range of people and groups. </w:t>
      </w:r>
    </w:p>
    <w:p w14:paraId="206CA907" w14:textId="77777777" w:rsidR="00876761" w:rsidRDefault="00876761" w:rsidP="00876761">
      <w:pPr>
        <w:pStyle w:val="Default"/>
        <w:ind w:left="720"/>
        <w:rPr>
          <w:sz w:val="22"/>
          <w:szCs w:val="22"/>
        </w:rPr>
      </w:pPr>
    </w:p>
    <w:p w14:paraId="0971DD83" w14:textId="3BBB9987" w:rsidR="00876761" w:rsidRDefault="00876761" w:rsidP="00876761">
      <w:pPr>
        <w:pStyle w:val="Default"/>
        <w:numPr>
          <w:ilvl w:val="1"/>
          <w:numId w:val="23"/>
        </w:numPr>
        <w:rPr>
          <w:sz w:val="22"/>
          <w:szCs w:val="22"/>
        </w:rPr>
      </w:pPr>
      <w:r>
        <w:rPr>
          <w:sz w:val="22"/>
          <w:szCs w:val="22"/>
        </w:rPr>
        <w:t xml:space="preserve">The ability to formulate and deliver structured and relevant training, and targeted presentations. </w:t>
      </w:r>
    </w:p>
    <w:p w14:paraId="415F62EF" w14:textId="77777777" w:rsidR="00876761" w:rsidRDefault="00876761" w:rsidP="00876761">
      <w:pPr>
        <w:pStyle w:val="Default"/>
        <w:ind w:left="720"/>
        <w:rPr>
          <w:sz w:val="22"/>
          <w:szCs w:val="22"/>
        </w:rPr>
      </w:pPr>
    </w:p>
    <w:p w14:paraId="704B949F" w14:textId="26FDA751" w:rsidR="00876761" w:rsidRDefault="00876761" w:rsidP="00876761">
      <w:pPr>
        <w:pStyle w:val="Default"/>
        <w:numPr>
          <w:ilvl w:val="1"/>
          <w:numId w:val="23"/>
        </w:numPr>
        <w:rPr>
          <w:sz w:val="22"/>
          <w:szCs w:val="22"/>
        </w:rPr>
      </w:pPr>
      <w:r>
        <w:rPr>
          <w:sz w:val="22"/>
          <w:szCs w:val="22"/>
        </w:rPr>
        <w:t xml:space="preserve">Experience of writing and presenting structured and reasoned reports to the Executive Leadership and Members </w:t>
      </w:r>
    </w:p>
    <w:p w14:paraId="11064E2D" w14:textId="77777777" w:rsidR="00876761" w:rsidRDefault="00876761" w:rsidP="00876761">
      <w:pPr>
        <w:pStyle w:val="Default"/>
        <w:ind w:left="720"/>
        <w:rPr>
          <w:sz w:val="22"/>
          <w:szCs w:val="22"/>
        </w:rPr>
      </w:pPr>
    </w:p>
    <w:p w14:paraId="1E919425" w14:textId="6C08A138" w:rsidR="00876761" w:rsidRDefault="00876761" w:rsidP="00876761">
      <w:pPr>
        <w:pStyle w:val="Default"/>
        <w:numPr>
          <w:ilvl w:val="1"/>
          <w:numId w:val="23"/>
        </w:numPr>
        <w:rPr>
          <w:sz w:val="22"/>
          <w:szCs w:val="22"/>
        </w:rPr>
      </w:pPr>
      <w:r>
        <w:rPr>
          <w:sz w:val="22"/>
          <w:szCs w:val="22"/>
        </w:rPr>
        <w:t xml:space="preserve">The ability to use information technology. </w:t>
      </w:r>
    </w:p>
    <w:p w14:paraId="0CE4ABCF" w14:textId="77777777" w:rsidR="00876761" w:rsidRDefault="00876761" w:rsidP="00876761">
      <w:pPr>
        <w:pStyle w:val="Default"/>
        <w:ind w:firstLine="720"/>
        <w:rPr>
          <w:sz w:val="22"/>
          <w:szCs w:val="22"/>
        </w:rPr>
      </w:pPr>
    </w:p>
    <w:p w14:paraId="51ED16FF" w14:textId="221DD689" w:rsidR="00876761" w:rsidRDefault="00876761" w:rsidP="00876761">
      <w:pPr>
        <w:pStyle w:val="Default"/>
        <w:numPr>
          <w:ilvl w:val="1"/>
          <w:numId w:val="23"/>
        </w:numPr>
        <w:rPr>
          <w:sz w:val="22"/>
          <w:szCs w:val="22"/>
        </w:rPr>
      </w:pPr>
      <w:r>
        <w:rPr>
          <w:sz w:val="22"/>
          <w:szCs w:val="22"/>
        </w:rPr>
        <w:t xml:space="preserve">The ability to be able to review and revise personal work programmes to achieve Departmental and Corporate work objectives. </w:t>
      </w:r>
    </w:p>
    <w:p w14:paraId="2C69F6EC" w14:textId="77777777" w:rsidR="00876761" w:rsidRDefault="00876761" w:rsidP="009F22A9">
      <w:pPr>
        <w:pStyle w:val="ListParagraph"/>
        <w:spacing w:line="240" w:lineRule="auto"/>
        <w:ind w:left="360"/>
        <w:rPr>
          <w:rFonts w:ascii="Calibri" w:hAnsi="Calibri" w:cs="Calibri"/>
          <w:bCs/>
          <w:sz w:val="24"/>
          <w:szCs w:val="24"/>
        </w:rPr>
      </w:pPr>
    </w:p>
    <w:p w14:paraId="45FA6D16" w14:textId="77777777" w:rsidR="00876761" w:rsidRDefault="00876761" w:rsidP="009F22A9">
      <w:pPr>
        <w:pStyle w:val="ListParagraph"/>
        <w:spacing w:line="240" w:lineRule="auto"/>
        <w:ind w:left="360"/>
        <w:rPr>
          <w:rFonts w:ascii="Calibri" w:hAnsi="Calibri" w:cs="Calibri"/>
          <w:bCs/>
          <w:sz w:val="24"/>
          <w:szCs w:val="24"/>
        </w:rPr>
      </w:pPr>
    </w:p>
    <w:p w14:paraId="7B5ED188" w14:textId="77777777" w:rsidR="00876761" w:rsidRDefault="00876761" w:rsidP="009F22A9">
      <w:pPr>
        <w:pStyle w:val="ListParagraph"/>
        <w:spacing w:line="240" w:lineRule="auto"/>
        <w:ind w:left="360"/>
        <w:rPr>
          <w:rFonts w:ascii="Calibri" w:hAnsi="Calibri" w:cs="Calibri"/>
          <w:bCs/>
          <w:sz w:val="24"/>
          <w:szCs w:val="24"/>
        </w:rPr>
      </w:pPr>
    </w:p>
    <w:p w14:paraId="37864720" w14:textId="77777777" w:rsidR="00876761" w:rsidRDefault="00876761" w:rsidP="009F22A9">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6AC73D1" w14:textId="0B06CE21" w:rsidR="00AD1B0A" w:rsidRPr="00636A46" w:rsidRDefault="00580250"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 xml:space="preserve">A relevant degree level qualification in the field of health and safety </w:t>
      </w:r>
    </w:p>
    <w:p w14:paraId="01460893" w14:textId="3723AFAC" w:rsidR="00E35528" w:rsidRPr="00636A46" w:rsidRDefault="00580250"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Minimum of 5 years’ experience in a relevant health and safety environment</w:t>
      </w:r>
    </w:p>
    <w:p w14:paraId="75D4ED52" w14:textId="0F3CDE03" w:rsidR="00E35528" w:rsidRPr="00636A46" w:rsidRDefault="00E35528" w:rsidP="00580250">
      <w:pPr>
        <w:pStyle w:val="ListParagraph"/>
        <w:spacing w:line="240" w:lineRule="auto"/>
        <w:rPr>
          <w:rFonts w:ascii="Calibri" w:hAnsi="Calibri" w:cs="Calibri"/>
          <w:bCs/>
          <w:sz w:val="24"/>
          <w:szCs w:val="24"/>
        </w:rPr>
      </w:pPr>
    </w:p>
    <w:p w14:paraId="0E2722F2" w14:textId="624AB554" w:rsidR="00AD1B0A" w:rsidRDefault="002073A5"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Evidence of continued professional development</w:t>
      </w:r>
    </w:p>
    <w:p w14:paraId="47EF611C" w14:textId="77777777" w:rsidR="002073A5" w:rsidRDefault="002073A5" w:rsidP="002073A5">
      <w:pPr>
        <w:pStyle w:val="ListParagraph"/>
        <w:spacing w:line="240" w:lineRule="auto"/>
        <w:ind w:left="360"/>
        <w:rPr>
          <w:rFonts w:ascii="Calibri" w:hAnsi="Calibri" w:cs="Calibri"/>
          <w:b/>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4882F0C0" w14:textId="2A72A55E" w:rsidR="002073A5" w:rsidRPr="00580250" w:rsidRDefault="00580250" w:rsidP="00580250">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 xml:space="preserve">Evidence of continued professional development </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683776BE"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5C4D12C7" w:rsidR="004F703B" w:rsidRPr="005155B3" w:rsidRDefault="004F703B" w:rsidP="005155B3">
      <w:pPr>
        <w:pStyle w:val="ListParagraph"/>
        <w:numPr>
          <w:ilvl w:val="1"/>
          <w:numId w:val="15"/>
        </w:numPr>
        <w:spacing w:line="240" w:lineRule="auto"/>
        <w:rPr>
          <w:rFonts w:ascii="Calibri" w:hAnsi="Calibri" w:cs="Calibri"/>
          <w:bCs/>
          <w:sz w:val="24"/>
          <w:szCs w:val="24"/>
        </w:rPr>
      </w:pPr>
      <w:r w:rsidRPr="005155B3">
        <w:rPr>
          <w:rFonts w:ascii="Calibri" w:hAnsi="Calibri" w:cs="Calibri"/>
          <w:bCs/>
          <w:sz w:val="24"/>
          <w:szCs w:val="24"/>
        </w:rPr>
        <w:t>Self-awareness</w:t>
      </w:r>
    </w:p>
    <w:p w14:paraId="75255213" w14:textId="320ABD03"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Openness and honesty</w:t>
      </w:r>
    </w:p>
    <w:p w14:paraId="33CAA56E" w14:textId="7A28A22B"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p>
    <w:p w14:paraId="003930A0" w14:textId="3B76C3E9"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work under pressure</w:t>
      </w:r>
    </w:p>
    <w:p w14:paraId="2D0B1E6D" w14:textId="63CCD17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Probity and integrity</w:t>
      </w:r>
    </w:p>
    <w:p w14:paraId="1E9B0D33" w14:textId="1A8BB0F0"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Fairness and consistency</w:t>
      </w:r>
    </w:p>
    <w:p w14:paraId="3D5617F9" w14:textId="3FEF1AA8"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Highly developed political acumen and astuteness</w:t>
      </w:r>
    </w:p>
    <w:p w14:paraId="28661956" w14:textId="024F2371" w:rsid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challenge self and colleagues constructively and sensitively.</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17D8DCBC"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17BF7CA8" w:rsidR="00E35528" w:rsidRPr="00636A46" w:rsidRDefault="00E35528" w:rsidP="002C3038">
      <w:pPr>
        <w:pStyle w:val="ListParagraph"/>
        <w:numPr>
          <w:ilvl w:val="0"/>
          <w:numId w:val="9"/>
        </w:numPr>
        <w:rPr>
          <w:rFonts w:ascii="Calibri" w:hAnsi="Calibri" w:cs="Calibri"/>
          <w:b/>
          <w:bCs/>
          <w:sz w:val="24"/>
          <w:szCs w:val="24"/>
        </w:rPr>
      </w:pPr>
      <w:r w:rsidRPr="00636A46">
        <w:rPr>
          <w:rFonts w:ascii="Calibri" w:hAnsi="Calibri" w:cs="Calibri"/>
          <w:b/>
          <w:bCs/>
          <w:sz w:val="24"/>
          <w:szCs w:val="24"/>
        </w:rPr>
        <w:t>Our Cornerstones of Management and Leadership</w:t>
      </w:r>
      <w:r w:rsidR="00271F4B">
        <w:rPr>
          <w:rFonts w:ascii="Calibri" w:hAnsi="Calibri" w:cs="Calibri"/>
          <w:b/>
          <w:bCs/>
          <w:sz w:val="24"/>
          <w:szCs w:val="24"/>
        </w:rPr>
        <w:t xml:space="preserve"> </w:t>
      </w:r>
    </w:p>
    <w:p w14:paraId="5638EED9"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E35528" w:rsidRPr="00636A46">
        <w:rPr>
          <w:rFonts w:ascii="Calibri" w:hAnsi="Calibri" w:cs="Calibri"/>
          <w:sz w:val="24"/>
          <w:szCs w:val="24"/>
        </w:rPr>
        <w:t>Trust and Respect</w:t>
      </w:r>
    </w:p>
    <w:p w14:paraId="53494741"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E35528" w:rsidRPr="00636A46">
        <w:rPr>
          <w:rFonts w:ascii="Calibri" w:hAnsi="Calibri" w:cs="Calibri"/>
          <w:sz w:val="24"/>
          <w:szCs w:val="24"/>
        </w:rPr>
        <w:t>Communicate and Connect</w:t>
      </w:r>
    </w:p>
    <w:p w14:paraId="5E3C20BF"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 xml:space="preserve">5.3 </w:t>
      </w:r>
      <w:r w:rsidR="00E35528" w:rsidRPr="00636A46">
        <w:rPr>
          <w:rFonts w:ascii="Calibri" w:hAnsi="Calibri" w:cs="Calibri"/>
          <w:sz w:val="24"/>
          <w:szCs w:val="24"/>
        </w:rPr>
        <w:t>Lead and Inspire</w:t>
      </w:r>
    </w:p>
    <w:p w14:paraId="6D2EA8F3" w14:textId="6B7CA6F7" w:rsidR="00E35528" w:rsidRPr="00636A46" w:rsidRDefault="005155B3" w:rsidP="005155B3">
      <w:pPr>
        <w:spacing w:after="0"/>
        <w:ind w:left="426" w:hanging="66"/>
        <w:rPr>
          <w:rFonts w:ascii="Calibri" w:hAnsi="Calibri" w:cs="Calibri"/>
          <w:sz w:val="24"/>
          <w:szCs w:val="24"/>
        </w:rPr>
      </w:pPr>
      <w:r>
        <w:rPr>
          <w:rFonts w:ascii="Calibri" w:hAnsi="Calibri" w:cs="Calibri"/>
          <w:sz w:val="24"/>
          <w:szCs w:val="24"/>
        </w:rPr>
        <w:t xml:space="preserve">5.4 </w:t>
      </w:r>
      <w:r w:rsidR="00E35528" w:rsidRPr="00636A46">
        <w:rPr>
          <w:rFonts w:ascii="Calibri" w:hAnsi="Calibri" w:cs="Calibri"/>
          <w:sz w:val="24"/>
          <w:szCs w:val="24"/>
        </w:rPr>
        <w:t>Ownership and Accountability</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6CC6" w14:textId="77777777" w:rsidR="00A422DA" w:rsidRDefault="00A422DA" w:rsidP="00831FFC">
      <w:pPr>
        <w:spacing w:after="0" w:line="240" w:lineRule="auto"/>
      </w:pPr>
      <w:r>
        <w:separator/>
      </w:r>
    </w:p>
  </w:endnote>
  <w:endnote w:type="continuationSeparator" w:id="0">
    <w:p w14:paraId="74EB0869" w14:textId="77777777" w:rsidR="00A422DA" w:rsidRDefault="00A422DA"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A672B51" w:rsidR="005155B3" w:rsidRPr="0073234E" w:rsidRDefault="00CB6ACC">
    <w:pPr>
      <w:pStyle w:val="Footer"/>
    </w:pPr>
    <w:r>
      <w:t>C</w:t>
    </w:r>
    <w:r w:rsidR="00831FFC">
      <w:t>reated/Re</w:t>
    </w:r>
    <w:r w:rsidR="00831FFC" w:rsidRPr="0073234E">
      <w:t xml:space="preserve">vised </w:t>
    </w:r>
    <w:r w:rsidRPr="0073234E">
      <w:t xml:space="preserve">by:  </w:t>
    </w:r>
    <w:r w:rsidR="00336FA9" w:rsidRPr="0073234E">
      <w:t>Graham Renforth 25.03.25</w:t>
    </w:r>
    <w:r w:rsidRPr="0073234E">
      <w:t xml:space="preserve"> </w:t>
    </w:r>
  </w:p>
  <w:p w14:paraId="2A630C6C" w14:textId="5E3DE7C9" w:rsidR="005155B3" w:rsidRPr="0073234E" w:rsidRDefault="00CB6ACC">
    <w:pPr>
      <w:pStyle w:val="Footer"/>
    </w:pPr>
    <w:r w:rsidRPr="0073234E">
      <w:t xml:space="preserve">Evaluated: </w:t>
    </w:r>
    <w:r w:rsidR="00336FA9" w:rsidRPr="0073234E">
      <w:t>25.03.25</w:t>
    </w:r>
    <w:r w:rsidRPr="007323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D74BC" w14:textId="77777777" w:rsidR="00A422DA" w:rsidRDefault="00A422DA" w:rsidP="00831FFC">
      <w:pPr>
        <w:spacing w:after="0" w:line="240" w:lineRule="auto"/>
      </w:pPr>
      <w:r>
        <w:separator/>
      </w:r>
    </w:p>
  </w:footnote>
  <w:footnote w:type="continuationSeparator" w:id="0">
    <w:p w14:paraId="155D4E40" w14:textId="77777777" w:rsidR="00A422DA" w:rsidRDefault="00A422DA"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C5999"/>
    <w:multiLevelType w:val="hybridMultilevel"/>
    <w:tmpl w:val="09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B09F9"/>
    <w:multiLevelType w:val="hybridMultilevel"/>
    <w:tmpl w:val="03ECF6E2"/>
    <w:lvl w:ilvl="0" w:tplc="08090001">
      <w:start w:val="1"/>
      <w:numFmt w:val="bullet"/>
      <w:lvlText w:val=""/>
      <w:lvlJc w:val="left"/>
      <w:pPr>
        <w:ind w:left="720" w:hanging="360"/>
      </w:pPr>
      <w:rPr>
        <w:rFonts w:ascii="Symbol" w:hAnsi="Symbol" w:hint="default"/>
      </w:rPr>
    </w:lvl>
    <w:lvl w:ilvl="1" w:tplc="007034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A0C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C1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734619"/>
    <w:multiLevelType w:val="multilevel"/>
    <w:tmpl w:val="5FA00634"/>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02A51"/>
    <w:multiLevelType w:val="hybridMultilevel"/>
    <w:tmpl w:val="55E4A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E0317"/>
    <w:multiLevelType w:val="hybridMultilevel"/>
    <w:tmpl w:val="1DBE7B08"/>
    <w:lvl w:ilvl="0" w:tplc="08090001">
      <w:start w:val="1"/>
      <w:numFmt w:val="bullet"/>
      <w:lvlText w:val=""/>
      <w:lvlJc w:val="left"/>
      <w:pPr>
        <w:ind w:left="720" w:hanging="360"/>
      </w:pPr>
      <w:rPr>
        <w:rFonts w:ascii="Symbol" w:hAnsi="Symbol" w:hint="default"/>
      </w:rPr>
    </w:lvl>
    <w:lvl w:ilvl="1" w:tplc="EDF6B6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E33A2"/>
    <w:multiLevelType w:val="multilevel"/>
    <w:tmpl w:val="5FA00634"/>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6A0D58"/>
    <w:multiLevelType w:val="multilevel"/>
    <w:tmpl w:val="442A824C"/>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8"/>
  </w:num>
  <w:num w:numId="2" w16cid:durableId="1958215915">
    <w:abstractNumId w:val="11"/>
  </w:num>
  <w:num w:numId="3" w16cid:durableId="1149247654">
    <w:abstractNumId w:val="9"/>
  </w:num>
  <w:num w:numId="4" w16cid:durableId="1479301118">
    <w:abstractNumId w:val="22"/>
  </w:num>
  <w:num w:numId="5" w16cid:durableId="173112123">
    <w:abstractNumId w:val="16"/>
  </w:num>
  <w:num w:numId="6" w16cid:durableId="554046783">
    <w:abstractNumId w:val="12"/>
  </w:num>
  <w:num w:numId="7" w16cid:durableId="2020544467">
    <w:abstractNumId w:val="14"/>
  </w:num>
  <w:num w:numId="8" w16cid:durableId="548230678">
    <w:abstractNumId w:val="8"/>
  </w:num>
  <w:num w:numId="9" w16cid:durableId="2099205137">
    <w:abstractNumId w:val="19"/>
  </w:num>
  <w:num w:numId="10" w16cid:durableId="485361069">
    <w:abstractNumId w:val="4"/>
  </w:num>
  <w:num w:numId="11" w16cid:durableId="113914304">
    <w:abstractNumId w:val="17"/>
  </w:num>
  <w:num w:numId="12" w16cid:durableId="1183784856">
    <w:abstractNumId w:val="10"/>
  </w:num>
  <w:num w:numId="13" w16cid:durableId="144007684">
    <w:abstractNumId w:val="1"/>
  </w:num>
  <w:num w:numId="14" w16cid:durableId="313796282">
    <w:abstractNumId w:val="15"/>
  </w:num>
  <w:num w:numId="15" w16cid:durableId="322051865">
    <w:abstractNumId w:val="0"/>
  </w:num>
  <w:num w:numId="16" w16cid:durableId="1681813741">
    <w:abstractNumId w:val="23"/>
  </w:num>
  <w:num w:numId="17" w16cid:durableId="516233501">
    <w:abstractNumId w:val="21"/>
  </w:num>
  <w:num w:numId="18" w16cid:durableId="1573585677">
    <w:abstractNumId w:val="7"/>
  </w:num>
  <w:num w:numId="19" w16cid:durableId="102237413">
    <w:abstractNumId w:val="20"/>
  </w:num>
  <w:num w:numId="20" w16cid:durableId="1105492807">
    <w:abstractNumId w:val="5"/>
  </w:num>
  <w:num w:numId="21" w16cid:durableId="1349405718">
    <w:abstractNumId w:val="6"/>
  </w:num>
  <w:num w:numId="22" w16cid:durableId="631641399">
    <w:abstractNumId w:val="3"/>
  </w:num>
  <w:num w:numId="23" w16cid:durableId="777454736">
    <w:abstractNumId w:val="13"/>
  </w:num>
  <w:num w:numId="24" w16cid:durableId="167614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01A71"/>
    <w:rsid w:val="00014C44"/>
    <w:rsid w:val="000232E0"/>
    <w:rsid w:val="0004378B"/>
    <w:rsid w:val="00081FDB"/>
    <w:rsid w:val="00083BF4"/>
    <w:rsid w:val="0008481F"/>
    <w:rsid w:val="000C3BCA"/>
    <w:rsid w:val="00114422"/>
    <w:rsid w:val="00165112"/>
    <w:rsid w:val="00167C99"/>
    <w:rsid w:val="0018312F"/>
    <w:rsid w:val="002073A5"/>
    <w:rsid w:val="002204D8"/>
    <w:rsid w:val="00271F4B"/>
    <w:rsid w:val="002A052F"/>
    <w:rsid w:val="002B1FCA"/>
    <w:rsid w:val="002B5FD1"/>
    <w:rsid w:val="002C3038"/>
    <w:rsid w:val="002E53DD"/>
    <w:rsid w:val="003347F2"/>
    <w:rsid w:val="00336FA9"/>
    <w:rsid w:val="003721F9"/>
    <w:rsid w:val="003D59FB"/>
    <w:rsid w:val="00466034"/>
    <w:rsid w:val="004729F0"/>
    <w:rsid w:val="004A0104"/>
    <w:rsid w:val="004D0AA2"/>
    <w:rsid w:val="004F703B"/>
    <w:rsid w:val="005155B3"/>
    <w:rsid w:val="005178A2"/>
    <w:rsid w:val="00533F41"/>
    <w:rsid w:val="00570022"/>
    <w:rsid w:val="005778D7"/>
    <w:rsid w:val="00580250"/>
    <w:rsid w:val="005B15F1"/>
    <w:rsid w:val="005D102A"/>
    <w:rsid w:val="005E6345"/>
    <w:rsid w:val="00623A4D"/>
    <w:rsid w:val="00636A46"/>
    <w:rsid w:val="006C43CC"/>
    <w:rsid w:val="006E3FDC"/>
    <w:rsid w:val="006E619F"/>
    <w:rsid w:val="00716A5B"/>
    <w:rsid w:val="0072592D"/>
    <w:rsid w:val="0073234E"/>
    <w:rsid w:val="007B4575"/>
    <w:rsid w:val="007E0E3C"/>
    <w:rsid w:val="00831FFC"/>
    <w:rsid w:val="00876761"/>
    <w:rsid w:val="00886241"/>
    <w:rsid w:val="008C5275"/>
    <w:rsid w:val="008F2548"/>
    <w:rsid w:val="00913509"/>
    <w:rsid w:val="009156B1"/>
    <w:rsid w:val="009554A5"/>
    <w:rsid w:val="00955E6D"/>
    <w:rsid w:val="0098527A"/>
    <w:rsid w:val="00996F76"/>
    <w:rsid w:val="009D203F"/>
    <w:rsid w:val="009D3FC0"/>
    <w:rsid w:val="009F22A9"/>
    <w:rsid w:val="00A422DA"/>
    <w:rsid w:val="00A77C40"/>
    <w:rsid w:val="00A949C2"/>
    <w:rsid w:val="00A963E3"/>
    <w:rsid w:val="00AD1B0A"/>
    <w:rsid w:val="00B60DB6"/>
    <w:rsid w:val="00C32348"/>
    <w:rsid w:val="00C42DCF"/>
    <w:rsid w:val="00CB6ACC"/>
    <w:rsid w:val="00CC0A0C"/>
    <w:rsid w:val="00D0426F"/>
    <w:rsid w:val="00D4487C"/>
    <w:rsid w:val="00D47E77"/>
    <w:rsid w:val="00D5755C"/>
    <w:rsid w:val="00D756FF"/>
    <w:rsid w:val="00D81C41"/>
    <w:rsid w:val="00D92433"/>
    <w:rsid w:val="00DE0D6D"/>
    <w:rsid w:val="00DF3BE2"/>
    <w:rsid w:val="00E30E4D"/>
    <w:rsid w:val="00E35528"/>
    <w:rsid w:val="00E36B4B"/>
    <w:rsid w:val="00E50572"/>
    <w:rsid w:val="00E8425C"/>
    <w:rsid w:val="00EA192E"/>
    <w:rsid w:val="00EB1AC8"/>
    <w:rsid w:val="00F10AF9"/>
    <w:rsid w:val="00F33083"/>
    <w:rsid w:val="00F440AB"/>
    <w:rsid w:val="00F519B0"/>
    <w:rsid w:val="00FD475C"/>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2B5F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5579">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Caroline Whatling</cp:lastModifiedBy>
  <cp:revision>28</cp:revision>
  <dcterms:created xsi:type="dcterms:W3CDTF">2025-04-01T12:30:00Z</dcterms:created>
  <dcterms:modified xsi:type="dcterms:W3CDTF">2025-04-14T13:30:00Z</dcterms:modified>
</cp:coreProperties>
</file>